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EB96" w14:textId="77777777" w:rsidR="00337747" w:rsidRPr="00337747" w:rsidRDefault="00337747" w:rsidP="00337747">
      <w:pPr>
        <w:rPr>
          <w:sz w:val="24"/>
          <w:szCs w:val="24"/>
        </w:rPr>
      </w:pPr>
      <w:r w:rsidRPr="00337747">
        <w:rPr>
          <w:sz w:val="24"/>
          <w:szCs w:val="24"/>
        </w:rPr>
        <w:t>Rimforsa IF vill att det görs en översyn gällande regelverket för spel på tre nivåer då vi tycker att det behöver göras om.</w:t>
      </w:r>
      <w:r>
        <w:rPr>
          <w:sz w:val="24"/>
          <w:szCs w:val="24"/>
        </w:rPr>
        <w:t xml:space="preserve"> </w:t>
      </w:r>
      <w:r w:rsidRPr="00337747">
        <w:rPr>
          <w:sz w:val="24"/>
          <w:szCs w:val="24"/>
        </w:rPr>
        <w:t>Vi tycker bland annat att möjligheten för en spelare, från ett lag på lägre nivåer, att vara med ett lag på en högre nivå inte ska begränsas till två matcher.</w:t>
      </w:r>
    </w:p>
    <w:p w14:paraId="6211A6F7" w14:textId="77777777" w:rsidR="00337747" w:rsidRDefault="00337747" w:rsidP="00337747">
      <w:pPr>
        <w:rPr>
          <w:sz w:val="24"/>
          <w:szCs w:val="24"/>
        </w:rPr>
      </w:pPr>
      <w:r w:rsidRPr="00337747">
        <w:rPr>
          <w:sz w:val="24"/>
          <w:szCs w:val="24"/>
        </w:rPr>
        <w:t>Vi skulle vilja att det tillsätts en arbetsgrupp för att jobba fram hur regelverket ska se ut för kommande säsong. I denna arbetsgrupp tycker vi det är viktigt att få med alla delar av den östgötska innebandyn så att det kommer fram åsikter från både stadsklubbar och landsortsklubbar.</w:t>
      </w:r>
      <w:r>
        <w:rPr>
          <w:sz w:val="24"/>
          <w:szCs w:val="24"/>
        </w:rPr>
        <w:br/>
      </w:r>
    </w:p>
    <w:p w14:paraId="5A3F4AE3" w14:textId="77777777" w:rsidR="00337747" w:rsidRPr="00337747" w:rsidRDefault="00337747" w:rsidP="00337747">
      <w:pPr>
        <w:rPr>
          <w:sz w:val="24"/>
          <w:szCs w:val="24"/>
        </w:rPr>
      </w:pPr>
      <w:r>
        <w:rPr>
          <w:sz w:val="24"/>
          <w:szCs w:val="24"/>
        </w:rPr>
        <w:t xml:space="preserve">Tobias Lundh </w:t>
      </w:r>
      <w:r>
        <w:rPr>
          <w:sz w:val="24"/>
          <w:szCs w:val="24"/>
        </w:rPr>
        <w:br/>
        <w:t>Innebandyansvarig Rimforsa IF</w:t>
      </w:r>
    </w:p>
    <w:sectPr w:rsidR="00337747" w:rsidRPr="00337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47"/>
    <w:rsid w:val="00234C91"/>
    <w:rsid w:val="00337747"/>
    <w:rsid w:val="003966AC"/>
    <w:rsid w:val="00923E7C"/>
    <w:rsid w:val="00D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92BD"/>
  <w15:chartTrackingRefBased/>
  <w15:docId w15:val="{E977ECFB-682E-4F3C-8920-7B865035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LUNDH Tobias</dc:creator>
  <cp:keywords/>
  <dc:description/>
  <cp:lastModifiedBy>Stefan Nygren (Östergötland)</cp:lastModifiedBy>
  <cp:revision>2</cp:revision>
  <cp:lastPrinted>2025-02-26T14:03:00Z</cp:lastPrinted>
  <dcterms:created xsi:type="dcterms:W3CDTF">2025-03-04T09:33:00Z</dcterms:created>
  <dcterms:modified xsi:type="dcterms:W3CDTF">2025-03-04T09:33:00Z</dcterms:modified>
</cp:coreProperties>
</file>