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8153" w14:textId="7570FA8E" w:rsidR="00D44024" w:rsidRPr="00D44024" w:rsidRDefault="00D44024" w:rsidP="00D44024">
      <w:pPr>
        <w:rPr>
          <w:rFonts w:ascii="Montserrat SemiBold" w:hAnsi="Montserrat SemiBold"/>
          <w:sz w:val="40"/>
          <w:szCs w:val="40"/>
        </w:rPr>
      </w:pPr>
      <w:r>
        <w:rPr>
          <w:rFonts w:ascii="Montserrat SemiBold" w:hAnsi="Montserrat SemiBold"/>
          <w:sz w:val="40"/>
          <w:szCs w:val="40"/>
        </w:rPr>
        <w:br/>
      </w:r>
      <w:r>
        <w:rPr>
          <w:rFonts w:ascii="Montserrat SemiBold" w:hAnsi="Montserrat SemiBold"/>
          <w:noProof/>
          <w:sz w:val="40"/>
          <w:szCs w:val="40"/>
        </w:rPr>
        <w:drawing>
          <wp:anchor distT="0" distB="0" distL="114300" distR="114300" simplePos="0" relativeHeight="251659776" behindDoc="1" locked="0" layoutInCell="1" allowOverlap="1" wp14:anchorId="08574855" wp14:editId="7C3B2DFA">
            <wp:simplePos x="0" y="0"/>
            <wp:positionH relativeFrom="margin">
              <wp:posOffset>-635</wp:posOffset>
            </wp:positionH>
            <wp:positionV relativeFrom="paragraph">
              <wp:posOffset>6985</wp:posOffset>
            </wp:positionV>
            <wp:extent cx="756285" cy="998220"/>
            <wp:effectExtent l="0" t="0" r="5715" b="0"/>
            <wp:wrapTight wrapText="bothSides">
              <wp:wrapPolygon edited="0">
                <wp:start x="9249" y="0"/>
                <wp:lineTo x="2720" y="1237"/>
                <wp:lineTo x="544" y="4122"/>
                <wp:lineTo x="0" y="7420"/>
                <wp:lineTo x="0" y="13191"/>
                <wp:lineTo x="1632" y="20198"/>
                <wp:lineTo x="7073" y="21023"/>
                <wp:lineTo x="11970" y="21023"/>
                <wp:lineTo x="13602" y="21023"/>
                <wp:lineTo x="17411" y="19786"/>
                <wp:lineTo x="21219" y="16489"/>
                <wp:lineTo x="21219" y="7832"/>
                <wp:lineTo x="20675" y="2885"/>
                <wp:lineTo x="18499" y="412"/>
                <wp:lineTo x="14146" y="0"/>
                <wp:lineTo x="9249" y="0"/>
              </wp:wrapPolygon>
            </wp:wrapTight>
            <wp:docPr id="1238079242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079242" name="Bildobjekt 123807924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4024">
        <w:rPr>
          <w:rFonts w:ascii="Montserrat SemiBold" w:hAnsi="Montserrat SemiBold"/>
          <w:sz w:val="40"/>
          <w:szCs w:val="40"/>
        </w:rPr>
        <w:t xml:space="preserve">Delta i Svensk Innebandys trygghetskartläggning för </w:t>
      </w:r>
      <w:r w:rsidR="00F275DF">
        <w:rPr>
          <w:rFonts w:ascii="Montserrat SemiBold" w:hAnsi="Montserrat SemiBold"/>
          <w:sz w:val="40"/>
          <w:szCs w:val="40"/>
        </w:rPr>
        <w:t>Ledare</w:t>
      </w:r>
    </w:p>
    <w:p w14:paraId="473F2AA2" w14:textId="22DC226A" w:rsidR="00D44024" w:rsidRPr="00D44024" w:rsidRDefault="00D44024" w:rsidP="00D44024">
      <w:pPr>
        <w:rPr>
          <w:rFonts w:ascii="Montserrat SemiBold" w:hAnsi="Montserrat SemiBold"/>
        </w:rPr>
      </w:pPr>
    </w:p>
    <w:p w14:paraId="5E73A141" w14:textId="1C896F09" w:rsidR="00D44024" w:rsidRDefault="00D44024" w:rsidP="00D44024">
      <w:pPr>
        <w:rPr>
          <w:rFonts w:ascii="Montserrat Light" w:hAnsi="Montserrat Light"/>
        </w:rPr>
      </w:pPr>
      <w:r w:rsidRPr="00D44024">
        <w:rPr>
          <w:rFonts w:ascii="Montserrat Light" w:hAnsi="Montserrat Light"/>
        </w:rPr>
        <w:t xml:space="preserve">I den här undersökningen önskar vi att </w:t>
      </w:r>
      <w:r w:rsidR="00F275DF">
        <w:rPr>
          <w:rFonts w:ascii="Montserrat Light" w:hAnsi="Montserrat Light"/>
        </w:rPr>
        <w:t>Ledare/tränare inom innebandyn</w:t>
      </w:r>
      <w:r w:rsidRPr="00D44024">
        <w:rPr>
          <w:rFonts w:ascii="Montserrat Light" w:hAnsi="Montserrat Light"/>
        </w:rPr>
        <w:t xml:space="preserve"> svarar på en enkät om upplevd trygghet och utsatthet runt om i landets innebandyverksamhet</w:t>
      </w:r>
      <w:r w:rsidRPr="00D44024">
        <w:rPr>
          <w:rFonts w:ascii="Montserrat Light" w:hAnsi="Montserrat Light"/>
        </w:rPr>
        <w:t xml:space="preserve">. </w:t>
      </w:r>
    </w:p>
    <w:p w14:paraId="4120DF85" w14:textId="64F5C4BB" w:rsidR="00D44024" w:rsidRPr="00D44024" w:rsidRDefault="00D44024" w:rsidP="00D44024">
      <w:pPr>
        <w:rPr>
          <w:rFonts w:ascii="Montserrat Light" w:hAnsi="Montserrat Light"/>
        </w:rPr>
      </w:pPr>
      <w:r w:rsidRPr="00D44024">
        <w:rPr>
          <w:rFonts w:ascii="Montserrat Light" w:hAnsi="Montserrat Light"/>
        </w:rPr>
        <w:t>Kartläggningen kommer hjälpa oss i arbetet att göra innebandyn tryggare och mer välkomnande för alla.</w:t>
      </w:r>
    </w:p>
    <w:p w14:paraId="252BC7DC" w14:textId="1281CEC0" w:rsidR="00D44024" w:rsidRPr="00D44024" w:rsidRDefault="00D44024" w:rsidP="00D44024">
      <w:pPr>
        <w:rPr>
          <w:rFonts w:ascii="Montserrat Light" w:hAnsi="Montserrat Light"/>
        </w:rPr>
      </w:pPr>
      <w:r w:rsidRPr="00D44024">
        <w:rPr>
          <w:rFonts w:ascii="Montserrat Light" w:hAnsi="Montserrat Light"/>
        </w:rPr>
        <w:t xml:space="preserve">Enkäten är digital, helt anonym och tar </w:t>
      </w:r>
      <w:proofErr w:type="gramStart"/>
      <w:r w:rsidRPr="00D44024">
        <w:rPr>
          <w:rFonts w:ascii="Montserrat Light" w:hAnsi="Montserrat Light"/>
        </w:rPr>
        <w:t>10-15</w:t>
      </w:r>
      <w:proofErr w:type="gramEnd"/>
      <w:r w:rsidRPr="00D44024">
        <w:rPr>
          <w:rFonts w:ascii="Montserrat Light" w:hAnsi="Montserrat Light"/>
        </w:rPr>
        <w:t xml:space="preserve"> minuter att besvara.</w:t>
      </w:r>
    </w:p>
    <w:p w14:paraId="40F16417" w14:textId="3B85078F" w:rsidR="00D44024" w:rsidRPr="00D44024" w:rsidRDefault="00D44024" w:rsidP="00D44024">
      <w:pPr>
        <w:rPr>
          <w:rFonts w:ascii="Montserrat Light" w:hAnsi="Montserrat Light"/>
        </w:rPr>
      </w:pPr>
      <w:r w:rsidRPr="00D44024">
        <w:rPr>
          <w:rFonts w:ascii="Montserrat Light" w:hAnsi="Montserrat Light"/>
        </w:rPr>
        <w:t>Instruktioner:</w:t>
      </w:r>
    </w:p>
    <w:p w14:paraId="0799AA77" w14:textId="294722E9" w:rsidR="00D44024" w:rsidRPr="00D44024" w:rsidRDefault="00AC5AED" w:rsidP="00D44024">
      <w:pPr>
        <w:pStyle w:val="Liststycke"/>
        <w:numPr>
          <w:ilvl w:val="0"/>
          <w:numId w:val="1"/>
        </w:numPr>
        <w:rPr>
          <w:rFonts w:ascii="Montserrat Light" w:hAnsi="Montserrat Light"/>
        </w:rPr>
      </w:pPr>
      <w:r>
        <w:rPr>
          <w:rFonts w:ascii="Montserrat Light" w:hAnsi="Montserrat Light"/>
        </w:rPr>
        <w:t>Skanna QR-koden till</w:t>
      </w:r>
      <w:r w:rsidR="00D44024" w:rsidRPr="00D44024">
        <w:rPr>
          <w:rFonts w:ascii="Montserrat Light" w:hAnsi="Montserrat Light"/>
        </w:rPr>
        <w:t xml:space="preserve"> enkäten</w:t>
      </w:r>
    </w:p>
    <w:p w14:paraId="2D2D3E1F" w14:textId="782513ED" w:rsidR="00D44024" w:rsidRPr="00D44024" w:rsidRDefault="00D44024" w:rsidP="00D44024">
      <w:pPr>
        <w:pStyle w:val="Liststycke"/>
        <w:numPr>
          <w:ilvl w:val="0"/>
          <w:numId w:val="1"/>
        </w:numPr>
        <w:rPr>
          <w:rFonts w:ascii="Montserrat Light" w:hAnsi="Montserrat Light"/>
        </w:rPr>
      </w:pPr>
      <w:r w:rsidRPr="00D44024">
        <w:rPr>
          <w:rFonts w:ascii="Montserrat Light" w:hAnsi="Montserrat Light"/>
        </w:rPr>
        <w:t>Besvara hela enkäten vid ett och samma tillfälle (om du avbryter registreras enkäten som delvis besvarad och sen måste du börja om från början).</w:t>
      </w:r>
    </w:p>
    <w:p w14:paraId="3BB4E927" w14:textId="457534EB" w:rsidR="00D44024" w:rsidRPr="00AC5AED" w:rsidRDefault="00D44024" w:rsidP="00D44024">
      <w:pPr>
        <w:rPr>
          <w:rFonts w:ascii="Montserrat Light" w:hAnsi="Montserrat Light"/>
          <w:i/>
          <w:iCs/>
        </w:rPr>
      </w:pPr>
      <w:r w:rsidRPr="00AC5AED">
        <w:rPr>
          <w:rFonts w:ascii="Montserrat Light" w:hAnsi="Montserrat Light"/>
          <w:i/>
          <w:iCs/>
        </w:rPr>
        <w:t xml:space="preserve">Du behöver också veta vilket distriktsförbund din förening tillhör och om du </w:t>
      </w:r>
      <w:r w:rsidR="00F275DF">
        <w:rPr>
          <w:rFonts w:ascii="Montserrat Light" w:hAnsi="Montserrat Light"/>
          <w:i/>
          <w:iCs/>
        </w:rPr>
        <w:t>är ledare</w:t>
      </w:r>
      <w:r w:rsidRPr="00AC5AED">
        <w:rPr>
          <w:rFonts w:ascii="Montserrat Light" w:hAnsi="Montserrat Light"/>
          <w:i/>
          <w:iCs/>
        </w:rPr>
        <w:t xml:space="preserve"> på grön, röd, blå, lila, svart eller guldnivå.</w:t>
      </w:r>
    </w:p>
    <w:p w14:paraId="415253F0" w14:textId="6953F7E2" w:rsidR="007D7966" w:rsidRPr="007D7966" w:rsidRDefault="007D7966" w:rsidP="007D7966"/>
    <w:p w14:paraId="74A60E54" w14:textId="7B63A40F" w:rsidR="00D44024" w:rsidRDefault="00D44024" w:rsidP="00D44024"/>
    <w:p w14:paraId="24AE8308" w14:textId="3899C857" w:rsidR="00D44024" w:rsidRPr="00D44024" w:rsidRDefault="007D7966" w:rsidP="00D44024">
      <w:r w:rsidRPr="007D7966">
        <w:drawing>
          <wp:anchor distT="0" distB="0" distL="114300" distR="114300" simplePos="0" relativeHeight="251660800" behindDoc="1" locked="0" layoutInCell="1" allowOverlap="1" wp14:anchorId="6E189D2A" wp14:editId="7EA772DD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2278380" cy="2278380"/>
            <wp:effectExtent l="0" t="0" r="7620" b="7620"/>
            <wp:wrapTight wrapText="bothSides">
              <wp:wrapPolygon edited="0">
                <wp:start x="0" y="0"/>
                <wp:lineTo x="0" y="21492"/>
                <wp:lineTo x="21492" y="21492"/>
                <wp:lineTo x="21492" y="0"/>
                <wp:lineTo x="0" y="0"/>
              </wp:wrapPolygon>
            </wp:wrapTight>
            <wp:docPr id="318248561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9AACC4" w14:textId="77777777" w:rsidR="00D44024" w:rsidRDefault="00D44024" w:rsidP="00D44024"/>
    <w:p w14:paraId="72916364" w14:textId="77777777" w:rsidR="00D44024" w:rsidRDefault="00D44024"/>
    <w:sectPr w:rsidR="00D44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Ligh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C1B"/>
    <w:multiLevelType w:val="hybridMultilevel"/>
    <w:tmpl w:val="358A66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86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24"/>
    <w:rsid w:val="007C54D9"/>
    <w:rsid w:val="007D7966"/>
    <w:rsid w:val="007F65C7"/>
    <w:rsid w:val="00AC5AED"/>
    <w:rsid w:val="00BD1DE6"/>
    <w:rsid w:val="00D44024"/>
    <w:rsid w:val="00F2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8345"/>
  <w15:chartTrackingRefBased/>
  <w15:docId w15:val="{1513942C-B911-4C38-9B4E-48E0F4AC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024"/>
  </w:style>
  <w:style w:type="paragraph" w:styleId="Rubrik1">
    <w:name w:val="heading 1"/>
    <w:basedOn w:val="Normal"/>
    <w:next w:val="Normal"/>
    <w:link w:val="Rubrik1Char"/>
    <w:uiPriority w:val="9"/>
    <w:qFormat/>
    <w:rsid w:val="00D4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4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44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4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44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4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4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4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4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44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44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44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4402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4402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4402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4402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4402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4402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4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4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4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4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4402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4402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4402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44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4402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440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Sinclair (Svenska IBF)</dc:creator>
  <cp:keywords/>
  <dc:description/>
  <cp:lastModifiedBy>Josefine Sinclair (Svenska IBF)</cp:lastModifiedBy>
  <cp:revision>5</cp:revision>
  <dcterms:created xsi:type="dcterms:W3CDTF">2026-03-31T12:03:00Z</dcterms:created>
  <dcterms:modified xsi:type="dcterms:W3CDTF">2026-03-31T12:06:00Z</dcterms:modified>
</cp:coreProperties>
</file>