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65BAB" w14:textId="6B806791" w:rsidR="009867F0" w:rsidRPr="00B273F0" w:rsidRDefault="0013085C" w:rsidP="009F76F7">
      <w:pPr>
        <w:rPr>
          <w:rFonts w:ascii="Mongoose Regular" w:hAnsi="Mongoose Regular"/>
          <w:b/>
          <w:bCs/>
          <w:color w:val="002060"/>
          <w:sz w:val="72"/>
          <w:szCs w:val="72"/>
        </w:rPr>
      </w:pPr>
      <w:r w:rsidRPr="00B273F0">
        <w:rPr>
          <w:rFonts w:ascii="Mongoose Regular" w:hAnsi="Mongoose Regular"/>
          <w:b/>
          <w:bCs/>
          <w:color w:val="002060"/>
          <w:sz w:val="72"/>
          <w:szCs w:val="72"/>
        </w:rPr>
        <w:t>CHECKLISTA FÖR TRYGG INNEBANDY</w:t>
      </w:r>
    </w:p>
    <w:p w14:paraId="49B76002" w14:textId="5BB54B60" w:rsidR="001F2FD5" w:rsidRDefault="00EE7F4B" w:rsidP="009F76F7">
      <w:pPr>
        <w:rPr>
          <w:rFonts w:ascii="Montserrat" w:hAnsi="Montserrat"/>
          <w:b/>
          <w:bCs/>
        </w:rPr>
      </w:pPr>
      <w:r w:rsidRPr="00B65262">
        <w:rPr>
          <w:rFonts w:ascii="Montserrat" w:hAnsi="Montserrat"/>
          <w:b/>
          <w:bCs/>
        </w:rPr>
        <w:t>Checklista f</w:t>
      </w:r>
      <w:r w:rsidR="00554A04">
        <w:rPr>
          <w:rFonts w:ascii="Montserrat" w:hAnsi="Montserrat"/>
          <w:b/>
          <w:bCs/>
        </w:rPr>
        <w:t>rämjande</w:t>
      </w:r>
      <w:r w:rsidRPr="00B65262">
        <w:rPr>
          <w:rFonts w:ascii="Montserrat" w:hAnsi="Montserrat"/>
          <w:b/>
          <w:bCs/>
        </w:rPr>
        <w:t xml:space="preserve"> arbete</w:t>
      </w:r>
      <w:r w:rsidR="00AA25BF">
        <w:rPr>
          <w:rFonts w:ascii="Montserrat" w:hAnsi="Montserrat"/>
          <w:b/>
          <w:bCs/>
        </w:rPr>
        <w:t xml:space="preserve"> – stärka och lyfta</w:t>
      </w:r>
      <w:r w:rsidRPr="00B65262">
        <w:rPr>
          <w:rFonts w:ascii="Montserrat" w:hAnsi="Montserrat"/>
          <w:b/>
          <w:bCs/>
        </w:rPr>
        <w:t xml:space="preserve">: </w:t>
      </w:r>
    </w:p>
    <w:p w14:paraId="2A46C710" w14:textId="77777777" w:rsidR="0098141F" w:rsidRDefault="0098141F" w:rsidP="00DA24EF">
      <w:pPr>
        <w:pStyle w:val="Liststycke"/>
        <w:numPr>
          <w:ilvl w:val="0"/>
          <w:numId w:val="8"/>
        </w:numPr>
        <w:rPr>
          <w:rFonts w:ascii="Montserrat" w:hAnsi="Montserrat"/>
        </w:rPr>
        <w:sectPr w:rsidR="0098141F" w:rsidSect="00841C35">
          <w:headerReference w:type="default" r:id="rId10"/>
          <w:pgSz w:w="11906" w:h="16838"/>
          <w:pgMar w:top="1417" w:right="1417" w:bottom="1417" w:left="1417" w:header="708" w:footer="708" w:gutter="0"/>
          <w:cols w:space="708"/>
          <w:docGrid w:linePitch="360"/>
        </w:sectPr>
      </w:pPr>
    </w:p>
    <w:p w14:paraId="3457367B" w14:textId="117DA987" w:rsidR="007E32DA" w:rsidRPr="00DA24EF" w:rsidRDefault="007E32DA" w:rsidP="00DA24EF">
      <w:pPr>
        <w:pStyle w:val="Liststycke"/>
        <w:numPr>
          <w:ilvl w:val="0"/>
          <w:numId w:val="8"/>
        </w:numPr>
        <w:rPr>
          <w:rFonts w:ascii="Montserrat" w:hAnsi="Montserrat"/>
        </w:rPr>
      </w:pPr>
      <w:r w:rsidRPr="00DA24EF">
        <w:rPr>
          <w:rFonts w:ascii="Montserrat" w:hAnsi="Montserrat"/>
        </w:rPr>
        <w:t>Stärka gemenskapen</w:t>
      </w:r>
    </w:p>
    <w:p w14:paraId="738353D8" w14:textId="00D53BFB" w:rsidR="007E32DA" w:rsidRPr="00DA24EF" w:rsidRDefault="005D61DB" w:rsidP="00DA24EF">
      <w:pPr>
        <w:pStyle w:val="Liststycke"/>
        <w:numPr>
          <w:ilvl w:val="0"/>
          <w:numId w:val="8"/>
        </w:numPr>
        <w:rPr>
          <w:rFonts w:ascii="Montserrat" w:hAnsi="Montserrat"/>
        </w:rPr>
      </w:pPr>
      <w:r w:rsidRPr="00DA24EF">
        <w:rPr>
          <w:rFonts w:ascii="Montserrat" w:hAnsi="Montserrat"/>
        </w:rPr>
        <w:t>Kunskapshöjning</w:t>
      </w:r>
    </w:p>
    <w:p w14:paraId="0D83E55B" w14:textId="0DBACCE3" w:rsidR="005D61DB" w:rsidRPr="00DA24EF" w:rsidRDefault="005D61DB" w:rsidP="00DA24EF">
      <w:pPr>
        <w:pStyle w:val="Liststycke"/>
        <w:numPr>
          <w:ilvl w:val="0"/>
          <w:numId w:val="8"/>
        </w:numPr>
        <w:rPr>
          <w:rFonts w:ascii="Montserrat" w:hAnsi="Montserrat"/>
        </w:rPr>
      </w:pPr>
      <w:r w:rsidRPr="00DA24EF">
        <w:rPr>
          <w:rFonts w:ascii="Montserrat" w:hAnsi="Montserrat"/>
        </w:rPr>
        <w:t>Delaktighet och inflytande</w:t>
      </w:r>
    </w:p>
    <w:p w14:paraId="4DED1DFB" w14:textId="5D39EB5D" w:rsidR="005D61DB" w:rsidRPr="00DA24EF" w:rsidRDefault="005D61DB" w:rsidP="00DA24EF">
      <w:pPr>
        <w:pStyle w:val="Liststycke"/>
        <w:numPr>
          <w:ilvl w:val="0"/>
          <w:numId w:val="8"/>
        </w:numPr>
        <w:rPr>
          <w:rFonts w:ascii="Montserrat" w:hAnsi="Montserrat"/>
        </w:rPr>
      </w:pPr>
      <w:r w:rsidRPr="00DA24EF">
        <w:rPr>
          <w:rFonts w:ascii="Montserrat" w:hAnsi="Montserrat"/>
        </w:rPr>
        <w:t>Positiva rutiner</w:t>
      </w:r>
    </w:p>
    <w:p w14:paraId="10EDE4CB" w14:textId="721BD958" w:rsidR="00617203" w:rsidRDefault="00617203" w:rsidP="00DA24EF">
      <w:pPr>
        <w:pStyle w:val="Liststycke"/>
        <w:numPr>
          <w:ilvl w:val="0"/>
          <w:numId w:val="8"/>
        </w:numPr>
        <w:rPr>
          <w:rFonts w:ascii="Montserrat" w:hAnsi="Montserrat"/>
        </w:rPr>
      </w:pPr>
      <w:r w:rsidRPr="00DA24EF">
        <w:rPr>
          <w:rFonts w:ascii="Montserrat" w:hAnsi="Montserrat"/>
        </w:rPr>
        <w:t xml:space="preserve">Samsyn </w:t>
      </w:r>
    </w:p>
    <w:p w14:paraId="0C776D26" w14:textId="77777777" w:rsidR="003B4BA9" w:rsidRPr="00DA24EF" w:rsidRDefault="003B4BA9" w:rsidP="003B4BA9">
      <w:pPr>
        <w:pStyle w:val="Liststycke"/>
        <w:numPr>
          <w:ilvl w:val="0"/>
          <w:numId w:val="8"/>
        </w:numPr>
        <w:rPr>
          <w:rFonts w:ascii="Montserrat" w:hAnsi="Montserrat"/>
        </w:rPr>
      </w:pPr>
      <w:r>
        <w:rPr>
          <w:rFonts w:ascii="Montserrat" w:hAnsi="Montserrat"/>
        </w:rPr>
        <w:t>Tillitsfulla relationer</w:t>
      </w:r>
    </w:p>
    <w:p w14:paraId="4281E693" w14:textId="351714D4" w:rsidR="003B4BA9" w:rsidRDefault="00ED6D41" w:rsidP="00DA24EF">
      <w:pPr>
        <w:pStyle w:val="Liststycke"/>
        <w:numPr>
          <w:ilvl w:val="0"/>
          <w:numId w:val="8"/>
        </w:numPr>
        <w:rPr>
          <w:rFonts w:ascii="Montserrat" w:hAnsi="Montserrat"/>
        </w:rPr>
      </w:pPr>
      <w:r>
        <w:rPr>
          <w:rFonts w:ascii="Montserrat" w:hAnsi="Montserrat"/>
        </w:rPr>
        <w:t>Kommunikation</w:t>
      </w:r>
    </w:p>
    <w:p w14:paraId="212D722E" w14:textId="1FD6A234" w:rsidR="00EC45D3" w:rsidRDefault="00EC45D3" w:rsidP="00DA24EF">
      <w:pPr>
        <w:pStyle w:val="Liststycke"/>
        <w:numPr>
          <w:ilvl w:val="0"/>
          <w:numId w:val="8"/>
        </w:numPr>
        <w:rPr>
          <w:rFonts w:ascii="Montserrat" w:hAnsi="Montserrat"/>
        </w:rPr>
      </w:pPr>
      <w:r>
        <w:rPr>
          <w:rFonts w:ascii="Montserrat" w:hAnsi="Montserrat"/>
        </w:rPr>
        <w:t>Glädje och inspiration</w:t>
      </w:r>
    </w:p>
    <w:p w14:paraId="784F8122" w14:textId="14928800" w:rsidR="0098141F" w:rsidRPr="00C63317" w:rsidRDefault="0010144E" w:rsidP="009F76F7">
      <w:pPr>
        <w:pStyle w:val="Liststycke"/>
        <w:numPr>
          <w:ilvl w:val="0"/>
          <w:numId w:val="8"/>
        </w:numPr>
        <w:rPr>
          <w:rFonts w:ascii="Montserrat" w:hAnsi="Montserrat"/>
        </w:rPr>
        <w:sectPr w:rsidR="0098141F" w:rsidRPr="00C63317" w:rsidSect="0098141F">
          <w:type w:val="continuous"/>
          <w:pgSz w:w="11906" w:h="16838"/>
          <w:pgMar w:top="1417" w:right="1417" w:bottom="1417" w:left="1417" w:header="708" w:footer="708" w:gutter="0"/>
          <w:cols w:num="2" w:space="708"/>
          <w:docGrid w:linePitch="360"/>
        </w:sectPr>
      </w:pPr>
      <w:r>
        <w:rPr>
          <w:rFonts w:ascii="Montserrat" w:hAnsi="Montserrat"/>
        </w:rPr>
        <w:t>Forum för dialog, utbyte</w:t>
      </w:r>
      <w:r w:rsidR="0098141F">
        <w:rPr>
          <w:rFonts w:ascii="Montserrat" w:hAnsi="Montserrat"/>
        </w:rPr>
        <w:t xml:space="preserve"> och samverka</w:t>
      </w:r>
      <w:r w:rsidR="00C63317">
        <w:rPr>
          <w:rFonts w:ascii="Montserrat" w:hAnsi="Montserrat"/>
        </w:rPr>
        <w:t>n</w:t>
      </w:r>
    </w:p>
    <w:p w14:paraId="0C61A205" w14:textId="77777777" w:rsidR="00E52C39" w:rsidRDefault="00E52C39" w:rsidP="009F76F7">
      <w:pPr>
        <w:rPr>
          <w:rFonts w:ascii="Montserrat" w:hAnsi="Montserrat"/>
          <w:b/>
          <w:bCs/>
        </w:rPr>
      </w:pPr>
    </w:p>
    <w:p w14:paraId="2DA3173D" w14:textId="7B2D2BE3" w:rsidR="00E52C39" w:rsidRDefault="00554A04" w:rsidP="009F76F7">
      <w:pPr>
        <w:rPr>
          <w:rFonts w:ascii="Montserrat" w:hAnsi="Montserrat"/>
        </w:rPr>
        <w:sectPr w:rsidR="00E52C39" w:rsidSect="0098141F">
          <w:type w:val="continuous"/>
          <w:pgSz w:w="11906" w:h="16838"/>
          <w:pgMar w:top="1417" w:right="1417" w:bottom="1417" w:left="1417" w:header="708" w:footer="708" w:gutter="0"/>
          <w:cols w:space="708"/>
          <w:docGrid w:linePitch="360"/>
        </w:sectPr>
      </w:pPr>
      <w:r>
        <w:rPr>
          <w:rFonts w:ascii="Montserrat" w:hAnsi="Montserrat"/>
          <w:b/>
          <w:bCs/>
        </w:rPr>
        <w:t>Checklista förebyggande arbete</w:t>
      </w:r>
      <w:r w:rsidR="00AA25BF">
        <w:rPr>
          <w:rFonts w:ascii="Montserrat" w:hAnsi="Montserrat"/>
          <w:b/>
          <w:bCs/>
        </w:rPr>
        <w:t xml:space="preserve"> - förhindra</w:t>
      </w:r>
    </w:p>
    <w:p w14:paraId="09150883" w14:textId="77777777" w:rsidR="00036BFD" w:rsidRPr="00147B3E" w:rsidRDefault="00EE7F4B" w:rsidP="00147B3E">
      <w:pPr>
        <w:pStyle w:val="Liststycke"/>
        <w:numPr>
          <w:ilvl w:val="0"/>
          <w:numId w:val="5"/>
        </w:numPr>
        <w:rPr>
          <w:rFonts w:ascii="Montserrat" w:hAnsi="Montserrat"/>
        </w:rPr>
      </w:pPr>
      <w:r w:rsidRPr="00147B3E">
        <w:rPr>
          <w:rFonts w:ascii="Montserrat" w:hAnsi="Montserrat"/>
        </w:rPr>
        <w:t xml:space="preserve">Värdegrundsarbete </w:t>
      </w:r>
    </w:p>
    <w:p w14:paraId="613F5936" w14:textId="7AA0A2BF" w:rsidR="00036BFD" w:rsidRPr="00AE4165" w:rsidRDefault="00EE7F4B" w:rsidP="00AE4165">
      <w:pPr>
        <w:pStyle w:val="Liststycke"/>
        <w:numPr>
          <w:ilvl w:val="0"/>
          <w:numId w:val="5"/>
        </w:numPr>
        <w:rPr>
          <w:rFonts w:ascii="Montserrat" w:hAnsi="Montserrat"/>
        </w:rPr>
      </w:pPr>
      <w:r w:rsidRPr="00147B3E">
        <w:rPr>
          <w:rFonts w:ascii="Montserrat" w:hAnsi="Montserrat"/>
        </w:rPr>
        <w:t>Strategiskt</w:t>
      </w:r>
      <w:r w:rsidR="00AE4165">
        <w:rPr>
          <w:rFonts w:ascii="Montserrat" w:hAnsi="Montserrat"/>
        </w:rPr>
        <w:t xml:space="preserve"> i</w:t>
      </w:r>
      <w:r w:rsidR="00D854CD" w:rsidRPr="00AE4165">
        <w:rPr>
          <w:rFonts w:ascii="Montserrat" w:hAnsi="Montserrat"/>
        </w:rPr>
        <w:t>nkluderingsarbete</w:t>
      </w:r>
      <w:r w:rsidRPr="00AE4165">
        <w:rPr>
          <w:rFonts w:ascii="Montserrat" w:hAnsi="Montserrat"/>
        </w:rPr>
        <w:t xml:space="preserve"> </w:t>
      </w:r>
    </w:p>
    <w:p w14:paraId="15563824" w14:textId="77777777" w:rsidR="00036BFD" w:rsidRPr="00147B3E" w:rsidRDefault="00EE7F4B" w:rsidP="00147B3E">
      <w:pPr>
        <w:pStyle w:val="Liststycke"/>
        <w:numPr>
          <w:ilvl w:val="0"/>
          <w:numId w:val="5"/>
        </w:numPr>
        <w:rPr>
          <w:rFonts w:ascii="Montserrat" w:hAnsi="Montserrat"/>
        </w:rPr>
      </w:pPr>
      <w:r w:rsidRPr="00147B3E">
        <w:rPr>
          <w:rFonts w:ascii="Montserrat" w:hAnsi="Montserrat"/>
        </w:rPr>
        <w:t xml:space="preserve">Handlingsplan </w:t>
      </w:r>
    </w:p>
    <w:p w14:paraId="5425DD07" w14:textId="77777777" w:rsidR="00036BFD" w:rsidRPr="00147B3E" w:rsidRDefault="00EE7F4B" w:rsidP="00147B3E">
      <w:pPr>
        <w:pStyle w:val="Liststycke"/>
        <w:numPr>
          <w:ilvl w:val="0"/>
          <w:numId w:val="5"/>
        </w:numPr>
        <w:rPr>
          <w:rFonts w:ascii="Montserrat" w:hAnsi="Montserrat"/>
        </w:rPr>
      </w:pPr>
      <w:r w:rsidRPr="00147B3E">
        <w:rPr>
          <w:rFonts w:ascii="Montserrat" w:hAnsi="Montserrat"/>
        </w:rPr>
        <w:t xml:space="preserve">Nätverk </w:t>
      </w:r>
    </w:p>
    <w:p w14:paraId="699F83B8" w14:textId="78854CED" w:rsidR="00036BFD" w:rsidRPr="00147B3E" w:rsidRDefault="00EA334D" w:rsidP="00147B3E">
      <w:pPr>
        <w:pStyle w:val="Liststycke"/>
        <w:numPr>
          <w:ilvl w:val="0"/>
          <w:numId w:val="5"/>
        </w:numPr>
        <w:rPr>
          <w:rFonts w:ascii="Montserrat" w:hAnsi="Montserrat"/>
        </w:rPr>
      </w:pPr>
      <w:r>
        <w:rPr>
          <w:rFonts w:ascii="Montserrat" w:hAnsi="Montserrat"/>
        </w:rPr>
        <w:t>Kart</w:t>
      </w:r>
      <w:r w:rsidR="003A1139">
        <w:rPr>
          <w:rFonts w:ascii="Montserrat" w:hAnsi="Montserrat"/>
        </w:rPr>
        <w:t>lägga och åtgärda r</w:t>
      </w:r>
      <w:r w:rsidR="00EE7F4B" w:rsidRPr="00147B3E">
        <w:rPr>
          <w:rFonts w:ascii="Montserrat" w:hAnsi="Montserrat"/>
        </w:rPr>
        <w:t xml:space="preserve">iskzoner </w:t>
      </w:r>
    </w:p>
    <w:p w14:paraId="6931D277" w14:textId="0A272828" w:rsidR="00036BFD" w:rsidRPr="00147B3E" w:rsidRDefault="003A1139" w:rsidP="00147B3E">
      <w:pPr>
        <w:pStyle w:val="Liststycke"/>
        <w:numPr>
          <w:ilvl w:val="0"/>
          <w:numId w:val="5"/>
        </w:numPr>
        <w:rPr>
          <w:rFonts w:ascii="Montserrat" w:hAnsi="Montserrat"/>
        </w:rPr>
      </w:pPr>
      <w:r>
        <w:rPr>
          <w:rFonts w:ascii="Montserrat" w:hAnsi="Montserrat"/>
        </w:rPr>
        <w:t>Plan för rekryte</w:t>
      </w:r>
      <w:r w:rsidR="008D4C3D">
        <w:rPr>
          <w:rFonts w:ascii="Montserrat" w:hAnsi="Montserrat"/>
        </w:rPr>
        <w:t>ring/behålla l</w:t>
      </w:r>
      <w:r w:rsidR="00EE7F4B" w:rsidRPr="00147B3E">
        <w:rPr>
          <w:rFonts w:ascii="Montserrat" w:hAnsi="Montserrat"/>
        </w:rPr>
        <w:t xml:space="preserve">edare/tränare </w:t>
      </w:r>
    </w:p>
    <w:p w14:paraId="166A3EC2" w14:textId="77777777" w:rsidR="00036BFD" w:rsidRPr="00147B3E" w:rsidRDefault="00EE7F4B" w:rsidP="00147B3E">
      <w:pPr>
        <w:pStyle w:val="Liststycke"/>
        <w:numPr>
          <w:ilvl w:val="0"/>
          <w:numId w:val="5"/>
        </w:numPr>
        <w:rPr>
          <w:rFonts w:ascii="Montserrat" w:hAnsi="Montserrat"/>
        </w:rPr>
      </w:pPr>
      <w:r w:rsidRPr="00147B3E">
        <w:rPr>
          <w:rFonts w:ascii="Montserrat" w:hAnsi="Montserrat"/>
        </w:rPr>
        <w:t xml:space="preserve">Registerutdrag </w:t>
      </w:r>
    </w:p>
    <w:p w14:paraId="7A4AC499" w14:textId="77777777" w:rsidR="00036BFD" w:rsidRPr="00147B3E" w:rsidRDefault="00EE7F4B" w:rsidP="00147B3E">
      <w:pPr>
        <w:pStyle w:val="Liststycke"/>
        <w:numPr>
          <w:ilvl w:val="0"/>
          <w:numId w:val="5"/>
        </w:numPr>
        <w:rPr>
          <w:rFonts w:ascii="Montserrat" w:hAnsi="Montserrat"/>
        </w:rPr>
      </w:pPr>
      <w:r w:rsidRPr="00147B3E">
        <w:rPr>
          <w:rFonts w:ascii="Montserrat" w:hAnsi="Montserrat"/>
        </w:rPr>
        <w:t xml:space="preserve">Referenstagning </w:t>
      </w:r>
    </w:p>
    <w:p w14:paraId="409CE475" w14:textId="77777777" w:rsidR="00036BFD" w:rsidRPr="00147B3E" w:rsidRDefault="00EE7F4B" w:rsidP="00147B3E">
      <w:pPr>
        <w:pStyle w:val="Liststycke"/>
        <w:numPr>
          <w:ilvl w:val="0"/>
          <w:numId w:val="5"/>
        </w:numPr>
        <w:rPr>
          <w:rFonts w:ascii="Montserrat" w:hAnsi="Montserrat"/>
        </w:rPr>
      </w:pPr>
      <w:r w:rsidRPr="00147B3E">
        <w:rPr>
          <w:rFonts w:ascii="Montserrat" w:hAnsi="Montserrat"/>
        </w:rPr>
        <w:t xml:space="preserve">Utbilda </w:t>
      </w:r>
    </w:p>
    <w:p w14:paraId="1FF3E505" w14:textId="77777777" w:rsidR="00036BFD" w:rsidRPr="00147B3E" w:rsidRDefault="00EE7F4B" w:rsidP="00147B3E">
      <w:pPr>
        <w:pStyle w:val="Liststycke"/>
        <w:numPr>
          <w:ilvl w:val="0"/>
          <w:numId w:val="5"/>
        </w:numPr>
        <w:rPr>
          <w:rFonts w:ascii="Montserrat" w:hAnsi="Montserrat"/>
        </w:rPr>
      </w:pPr>
      <w:r w:rsidRPr="00147B3E">
        <w:rPr>
          <w:rFonts w:ascii="Montserrat" w:hAnsi="Montserrat"/>
        </w:rPr>
        <w:t xml:space="preserve">Uppföljning </w:t>
      </w:r>
    </w:p>
    <w:p w14:paraId="64BF41EB" w14:textId="77777777" w:rsidR="001F2FD5" w:rsidRDefault="001F2FD5">
      <w:pPr>
        <w:rPr>
          <w:rFonts w:ascii="Montserrat" w:hAnsi="Montserrat"/>
        </w:rPr>
        <w:sectPr w:rsidR="001F2FD5" w:rsidSect="00841C35">
          <w:type w:val="continuous"/>
          <w:pgSz w:w="11906" w:h="16838"/>
          <w:pgMar w:top="1417" w:right="1417" w:bottom="1417" w:left="1417" w:header="708" w:footer="708" w:gutter="0"/>
          <w:cols w:num="2" w:space="708"/>
          <w:docGrid w:linePitch="360"/>
        </w:sectPr>
      </w:pPr>
    </w:p>
    <w:p w14:paraId="3E7DF473" w14:textId="77777777" w:rsidR="001F2FD5" w:rsidRDefault="001F2FD5">
      <w:pPr>
        <w:rPr>
          <w:rFonts w:ascii="Montserrat" w:hAnsi="Montserrat"/>
        </w:rPr>
      </w:pPr>
    </w:p>
    <w:p w14:paraId="0117C2FD" w14:textId="0131F0D1" w:rsidR="009F76F7" w:rsidRPr="009F76F7" w:rsidRDefault="00554A04" w:rsidP="009F76F7">
      <w:pPr>
        <w:rPr>
          <w:rFonts w:ascii="Montserrat" w:hAnsi="Montserrat"/>
          <w:b/>
          <w:bCs/>
        </w:rPr>
      </w:pPr>
      <w:r>
        <w:rPr>
          <w:rFonts w:ascii="Montserrat" w:hAnsi="Montserrat"/>
          <w:b/>
          <w:bCs/>
        </w:rPr>
        <w:t>Checklista reaktivt ar</w:t>
      </w:r>
      <w:r w:rsidR="00AA25BF">
        <w:rPr>
          <w:rFonts w:ascii="Montserrat" w:hAnsi="Montserrat"/>
          <w:b/>
          <w:bCs/>
        </w:rPr>
        <w:t>bete</w:t>
      </w:r>
      <w:r w:rsidR="009F76F7" w:rsidRPr="009F76F7">
        <w:rPr>
          <w:rFonts w:ascii="Montserrat" w:hAnsi="Montserrat"/>
          <w:b/>
          <w:bCs/>
        </w:rPr>
        <w:t xml:space="preserve"> – om något oönskat har hänt:</w:t>
      </w:r>
    </w:p>
    <w:p w14:paraId="7315B380" w14:textId="77777777" w:rsidR="009F76F7" w:rsidRDefault="009F76F7">
      <w:pPr>
        <w:rPr>
          <w:rFonts w:ascii="Montserrat" w:hAnsi="Montserrat"/>
        </w:rPr>
        <w:sectPr w:rsidR="009F76F7" w:rsidSect="00841C35">
          <w:type w:val="continuous"/>
          <w:pgSz w:w="11906" w:h="16838"/>
          <w:pgMar w:top="1417" w:right="1417" w:bottom="1417" w:left="1417" w:header="708" w:footer="708" w:gutter="0"/>
          <w:cols w:space="708"/>
          <w:docGrid w:linePitch="360"/>
        </w:sectPr>
      </w:pPr>
    </w:p>
    <w:p w14:paraId="6F0F078C" w14:textId="3EA8A0B2" w:rsidR="001F2FD5" w:rsidRPr="003E0827" w:rsidRDefault="00E157B5" w:rsidP="00E72C1A">
      <w:pPr>
        <w:pStyle w:val="Liststycke"/>
        <w:numPr>
          <w:ilvl w:val="0"/>
          <w:numId w:val="7"/>
        </w:numPr>
        <w:rPr>
          <w:rFonts w:ascii="Montserrat" w:hAnsi="Montserrat"/>
        </w:rPr>
      </w:pPr>
      <w:r>
        <w:rPr>
          <w:rFonts w:ascii="Montserrat" w:hAnsi="Montserrat"/>
        </w:rPr>
        <w:t>Ta reda på vad som hänt</w:t>
      </w:r>
      <w:r w:rsidR="00EE7F4B" w:rsidRPr="003E0827">
        <w:rPr>
          <w:rFonts w:ascii="Montserrat" w:hAnsi="Montserrat"/>
        </w:rPr>
        <w:t xml:space="preserve"> </w:t>
      </w:r>
    </w:p>
    <w:p w14:paraId="03D7DA0D" w14:textId="34CF2FD0" w:rsidR="001F2FD5" w:rsidRPr="003E0827" w:rsidRDefault="00E157B5" w:rsidP="00E72C1A">
      <w:pPr>
        <w:pStyle w:val="Liststycke"/>
        <w:numPr>
          <w:ilvl w:val="0"/>
          <w:numId w:val="7"/>
        </w:numPr>
        <w:rPr>
          <w:rFonts w:ascii="Montserrat" w:hAnsi="Montserrat"/>
        </w:rPr>
      </w:pPr>
      <w:r>
        <w:rPr>
          <w:rFonts w:ascii="Montserrat" w:hAnsi="Montserrat"/>
        </w:rPr>
        <w:t>Ta reda på v</w:t>
      </w:r>
      <w:r w:rsidR="00EE7F4B" w:rsidRPr="003E0827">
        <w:rPr>
          <w:rFonts w:ascii="Montserrat" w:hAnsi="Montserrat"/>
        </w:rPr>
        <w:t>ilka</w:t>
      </w:r>
      <w:r>
        <w:rPr>
          <w:rFonts w:ascii="Montserrat" w:hAnsi="Montserrat"/>
        </w:rPr>
        <w:t xml:space="preserve"> som</w:t>
      </w:r>
      <w:r w:rsidR="00EE7F4B" w:rsidRPr="003E0827">
        <w:rPr>
          <w:rFonts w:ascii="Montserrat" w:hAnsi="Montserrat"/>
        </w:rPr>
        <w:t xml:space="preserve"> är inblandade </w:t>
      </w:r>
    </w:p>
    <w:p w14:paraId="22DB89AD" w14:textId="7E694CD0" w:rsidR="001F2FD5" w:rsidRPr="003E0827" w:rsidRDefault="00AC72A2" w:rsidP="00E72C1A">
      <w:pPr>
        <w:pStyle w:val="Liststycke"/>
        <w:numPr>
          <w:ilvl w:val="0"/>
          <w:numId w:val="7"/>
        </w:numPr>
        <w:rPr>
          <w:rFonts w:ascii="Montserrat" w:hAnsi="Montserrat"/>
        </w:rPr>
      </w:pPr>
      <w:r>
        <w:rPr>
          <w:rFonts w:ascii="Montserrat" w:hAnsi="Montserrat"/>
        </w:rPr>
        <w:t>Ta reda på om det skett ett</w:t>
      </w:r>
      <w:r w:rsidR="00EE7F4B" w:rsidRPr="003E0827">
        <w:rPr>
          <w:rFonts w:ascii="Montserrat" w:hAnsi="Montserrat"/>
        </w:rPr>
        <w:t xml:space="preserve"> lagbrott</w:t>
      </w:r>
      <w:r w:rsidR="001D3EEE">
        <w:rPr>
          <w:rFonts w:ascii="Montserrat" w:hAnsi="Montserrat"/>
        </w:rPr>
        <w:t>.</w:t>
      </w:r>
      <w:r w:rsidR="00EE7F4B" w:rsidRPr="003E0827">
        <w:rPr>
          <w:rFonts w:ascii="Montserrat" w:hAnsi="Montserrat"/>
        </w:rPr>
        <w:t xml:space="preserve"> </w:t>
      </w:r>
    </w:p>
    <w:p w14:paraId="5CC0F079" w14:textId="6695FD1C" w:rsidR="008C5C3B" w:rsidRPr="003E0827" w:rsidRDefault="008C5C3B" w:rsidP="008C5C3B">
      <w:pPr>
        <w:pStyle w:val="Liststycke"/>
        <w:numPr>
          <w:ilvl w:val="0"/>
          <w:numId w:val="7"/>
        </w:numPr>
        <w:rPr>
          <w:rFonts w:ascii="Montserrat" w:hAnsi="Montserrat"/>
        </w:rPr>
      </w:pPr>
      <w:r>
        <w:rPr>
          <w:rFonts w:ascii="Montserrat" w:hAnsi="Montserrat"/>
        </w:rPr>
        <w:t>Ta reda på om det skett ett</w:t>
      </w:r>
      <w:r w:rsidRPr="003E0827">
        <w:rPr>
          <w:rFonts w:ascii="Montserrat" w:hAnsi="Montserrat"/>
        </w:rPr>
        <w:t xml:space="preserve"> </w:t>
      </w:r>
      <w:r>
        <w:rPr>
          <w:rFonts w:ascii="Montserrat" w:hAnsi="Montserrat"/>
        </w:rPr>
        <w:t>stadge</w:t>
      </w:r>
      <w:r w:rsidRPr="003E0827">
        <w:rPr>
          <w:rFonts w:ascii="Montserrat" w:hAnsi="Montserrat"/>
        </w:rPr>
        <w:t>brott</w:t>
      </w:r>
      <w:r>
        <w:rPr>
          <w:rFonts w:ascii="Montserrat" w:hAnsi="Montserrat"/>
        </w:rPr>
        <w:t>.</w:t>
      </w:r>
      <w:r w:rsidRPr="003E0827">
        <w:rPr>
          <w:rFonts w:ascii="Montserrat" w:hAnsi="Montserrat"/>
        </w:rPr>
        <w:t xml:space="preserve"> </w:t>
      </w:r>
    </w:p>
    <w:p w14:paraId="7ED2B5F1" w14:textId="55D6F21F" w:rsidR="001F2FD5" w:rsidRPr="003E0827" w:rsidRDefault="00F33000" w:rsidP="00E72C1A">
      <w:pPr>
        <w:pStyle w:val="Liststycke"/>
        <w:numPr>
          <w:ilvl w:val="0"/>
          <w:numId w:val="7"/>
        </w:numPr>
        <w:rPr>
          <w:rFonts w:ascii="Montserrat" w:hAnsi="Montserrat"/>
        </w:rPr>
      </w:pPr>
      <w:r>
        <w:rPr>
          <w:rFonts w:ascii="Montserrat" w:hAnsi="Montserrat"/>
        </w:rPr>
        <w:t>Fastställ</w:t>
      </w:r>
      <w:r w:rsidR="004B5F45">
        <w:rPr>
          <w:rFonts w:ascii="Montserrat" w:hAnsi="Montserrat"/>
        </w:rPr>
        <w:t xml:space="preserve"> vilket stöd</w:t>
      </w:r>
      <w:r w:rsidR="00B30F09">
        <w:rPr>
          <w:rFonts w:ascii="Montserrat" w:hAnsi="Montserrat"/>
        </w:rPr>
        <w:t xml:space="preserve"> den eller de utsatta</w:t>
      </w:r>
      <w:r w:rsidR="004B5F45">
        <w:rPr>
          <w:rFonts w:ascii="Montserrat" w:hAnsi="Montserrat"/>
        </w:rPr>
        <w:t xml:space="preserve"> behöv</w:t>
      </w:r>
      <w:r w:rsidR="00B30F09">
        <w:rPr>
          <w:rFonts w:ascii="Montserrat" w:hAnsi="Montserrat"/>
        </w:rPr>
        <w:t>er</w:t>
      </w:r>
    </w:p>
    <w:p w14:paraId="188E5C97" w14:textId="0B12A8AD" w:rsidR="00B30F09" w:rsidRPr="003E0827" w:rsidRDefault="00F33000" w:rsidP="00B30F09">
      <w:pPr>
        <w:pStyle w:val="Liststycke"/>
        <w:numPr>
          <w:ilvl w:val="0"/>
          <w:numId w:val="7"/>
        </w:numPr>
        <w:rPr>
          <w:rFonts w:ascii="Montserrat" w:hAnsi="Montserrat"/>
        </w:rPr>
      </w:pPr>
      <w:r>
        <w:rPr>
          <w:rFonts w:ascii="Montserrat" w:hAnsi="Montserrat"/>
        </w:rPr>
        <w:t>Fastställ</w:t>
      </w:r>
      <w:r w:rsidR="00B30F09">
        <w:rPr>
          <w:rFonts w:ascii="Montserrat" w:hAnsi="Montserrat"/>
        </w:rPr>
        <w:t xml:space="preserve"> vilket stöd</w:t>
      </w:r>
      <w:r w:rsidR="00B30F09">
        <w:rPr>
          <w:rFonts w:ascii="Montserrat" w:hAnsi="Montserrat"/>
        </w:rPr>
        <w:t xml:space="preserve"> ledare och tränare</w:t>
      </w:r>
      <w:r w:rsidR="00B30F09">
        <w:rPr>
          <w:rFonts w:ascii="Montserrat" w:hAnsi="Montserrat"/>
        </w:rPr>
        <w:t xml:space="preserve"> behöver</w:t>
      </w:r>
    </w:p>
    <w:p w14:paraId="529C5E81" w14:textId="2275382E" w:rsidR="00B30F09" w:rsidRPr="003E0827" w:rsidRDefault="00F33000" w:rsidP="00B30F09">
      <w:pPr>
        <w:pStyle w:val="Liststycke"/>
        <w:numPr>
          <w:ilvl w:val="0"/>
          <w:numId w:val="7"/>
        </w:numPr>
        <w:rPr>
          <w:rFonts w:ascii="Montserrat" w:hAnsi="Montserrat"/>
        </w:rPr>
      </w:pPr>
      <w:r>
        <w:rPr>
          <w:rFonts w:ascii="Montserrat" w:hAnsi="Montserrat"/>
        </w:rPr>
        <w:t>Fastställ</w:t>
      </w:r>
      <w:r w:rsidR="00B30F09">
        <w:rPr>
          <w:rFonts w:ascii="Montserrat" w:hAnsi="Montserrat"/>
        </w:rPr>
        <w:t xml:space="preserve"> vilket stöd </w:t>
      </w:r>
      <w:r w:rsidR="00B30F09">
        <w:rPr>
          <w:rFonts w:ascii="Montserrat" w:hAnsi="Montserrat"/>
        </w:rPr>
        <w:t>styrelsen</w:t>
      </w:r>
      <w:r w:rsidR="00B30F09">
        <w:rPr>
          <w:rFonts w:ascii="Montserrat" w:hAnsi="Montserrat"/>
        </w:rPr>
        <w:t xml:space="preserve"> behöver</w:t>
      </w:r>
    </w:p>
    <w:p w14:paraId="1826B239" w14:textId="7261A6CD" w:rsidR="001B7771" w:rsidRPr="003E0827" w:rsidRDefault="00F33000" w:rsidP="001B7771">
      <w:pPr>
        <w:pStyle w:val="Liststycke"/>
        <w:numPr>
          <w:ilvl w:val="0"/>
          <w:numId w:val="7"/>
        </w:numPr>
        <w:rPr>
          <w:rFonts w:ascii="Montserrat" w:hAnsi="Montserrat"/>
        </w:rPr>
      </w:pPr>
      <w:r>
        <w:rPr>
          <w:rFonts w:ascii="Montserrat" w:hAnsi="Montserrat"/>
        </w:rPr>
        <w:t>Fastställ</w:t>
      </w:r>
      <w:r w:rsidR="001B7771">
        <w:rPr>
          <w:rFonts w:ascii="Montserrat" w:hAnsi="Montserrat"/>
        </w:rPr>
        <w:t xml:space="preserve"> vilket </w:t>
      </w:r>
      <w:r w:rsidR="001B7771">
        <w:rPr>
          <w:rFonts w:ascii="Montserrat" w:hAnsi="Montserrat"/>
        </w:rPr>
        <w:t xml:space="preserve">andra inblandade </w:t>
      </w:r>
      <w:r w:rsidR="001B7771">
        <w:rPr>
          <w:rFonts w:ascii="Montserrat" w:hAnsi="Montserrat"/>
        </w:rPr>
        <w:t>behöver</w:t>
      </w:r>
    </w:p>
    <w:p w14:paraId="6544FCC8" w14:textId="0EA462D3" w:rsidR="001F2FD5" w:rsidRPr="003E0827" w:rsidRDefault="00794B54" w:rsidP="00E72C1A">
      <w:pPr>
        <w:pStyle w:val="Liststycke"/>
        <w:numPr>
          <w:ilvl w:val="0"/>
          <w:numId w:val="7"/>
        </w:numPr>
        <w:rPr>
          <w:rFonts w:ascii="Montserrat" w:hAnsi="Montserrat"/>
        </w:rPr>
      </w:pPr>
      <w:r>
        <w:rPr>
          <w:rFonts w:ascii="Montserrat" w:hAnsi="Montserrat"/>
        </w:rPr>
        <w:t>Fastställ vilket stöd</w:t>
      </w:r>
      <w:r w:rsidR="00F33000">
        <w:rPr>
          <w:rFonts w:ascii="Montserrat" w:hAnsi="Montserrat"/>
        </w:rPr>
        <w:t xml:space="preserve"> </w:t>
      </w:r>
      <w:r w:rsidR="00F264A3">
        <w:rPr>
          <w:rFonts w:ascii="Montserrat" w:hAnsi="Montserrat"/>
        </w:rPr>
        <w:t>den som orsakat otrygghet behöver.</w:t>
      </w:r>
    </w:p>
    <w:p w14:paraId="4E824C98" w14:textId="552073C7" w:rsidR="001F2FD5" w:rsidRPr="003E0827" w:rsidRDefault="00F264A3" w:rsidP="00E72C1A">
      <w:pPr>
        <w:pStyle w:val="Liststycke"/>
        <w:numPr>
          <w:ilvl w:val="0"/>
          <w:numId w:val="7"/>
        </w:numPr>
        <w:rPr>
          <w:rFonts w:ascii="Montserrat" w:hAnsi="Montserrat"/>
        </w:rPr>
      </w:pPr>
      <w:r>
        <w:rPr>
          <w:rFonts w:ascii="Montserrat" w:hAnsi="Montserrat"/>
        </w:rPr>
        <w:t>Fastställ vilka som behöver infor</w:t>
      </w:r>
      <w:r w:rsidR="005721D7">
        <w:rPr>
          <w:rFonts w:ascii="Montserrat" w:hAnsi="Montserrat"/>
        </w:rPr>
        <w:t>meras</w:t>
      </w:r>
    </w:p>
    <w:p w14:paraId="4DE55C60" w14:textId="520DBDCC" w:rsidR="001F2FD5" w:rsidRPr="003E0827" w:rsidRDefault="005721D7" w:rsidP="00E72C1A">
      <w:pPr>
        <w:pStyle w:val="Liststycke"/>
        <w:numPr>
          <w:ilvl w:val="0"/>
          <w:numId w:val="7"/>
        </w:numPr>
        <w:rPr>
          <w:rFonts w:ascii="Montserrat" w:hAnsi="Montserrat"/>
        </w:rPr>
      </w:pPr>
      <w:r>
        <w:rPr>
          <w:rFonts w:ascii="Montserrat" w:hAnsi="Montserrat"/>
        </w:rPr>
        <w:t>Fastställ vad för information som behöver delges.</w:t>
      </w:r>
    </w:p>
    <w:p w14:paraId="22943388" w14:textId="77777777" w:rsidR="001F2FD5" w:rsidRDefault="001F2FD5">
      <w:pPr>
        <w:rPr>
          <w:rFonts w:ascii="Montserrat" w:hAnsi="Montserrat"/>
        </w:rPr>
        <w:sectPr w:rsidR="001F2FD5" w:rsidSect="00841C35">
          <w:type w:val="continuous"/>
          <w:pgSz w:w="11906" w:h="16838"/>
          <w:pgMar w:top="1417" w:right="1417" w:bottom="1417" w:left="1417" w:header="708" w:footer="708" w:gutter="0"/>
          <w:cols w:num="2" w:space="708"/>
          <w:docGrid w:linePitch="360"/>
        </w:sectPr>
      </w:pPr>
    </w:p>
    <w:p w14:paraId="697CFEDA" w14:textId="77777777" w:rsidR="0085425A" w:rsidRDefault="0085425A">
      <w:pPr>
        <w:rPr>
          <w:rFonts w:ascii="Montserrat" w:hAnsi="Montserrat"/>
          <w:b/>
          <w:bCs/>
        </w:rPr>
      </w:pPr>
    </w:p>
    <w:p w14:paraId="69AC4206" w14:textId="296A2E3F" w:rsidR="0001143A" w:rsidRPr="0001143A" w:rsidRDefault="0001143A">
      <w:pPr>
        <w:rPr>
          <w:rFonts w:ascii="Montserrat" w:hAnsi="Montserrat"/>
          <w:b/>
          <w:bCs/>
        </w:rPr>
      </w:pPr>
      <w:r w:rsidRPr="0001143A">
        <w:rPr>
          <w:rFonts w:ascii="Montserrat" w:hAnsi="Montserrat"/>
          <w:b/>
          <w:bCs/>
        </w:rPr>
        <w:t>Handlingsplan – åtgärd i fem steg</w:t>
      </w:r>
    </w:p>
    <w:p w14:paraId="2D338344" w14:textId="77777777" w:rsidR="002B384A" w:rsidRDefault="00EE7F4B">
      <w:pPr>
        <w:rPr>
          <w:rFonts w:ascii="Montserrat" w:hAnsi="Montserrat"/>
        </w:rPr>
      </w:pPr>
      <w:r w:rsidRPr="003E0827">
        <w:rPr>
          <w:rFonts w:ascii="Montserrat" w:hAnsi="Montserrat"/>
          <w:b/>
          <w:bCs/>
        </w:rPr>
        <w:t xml:space="preserve"> </w:t>
      </w:r>
      <w:r w:rsidRPr="0001143A">
        <w:rPr>
          <w:rFonts w:ascii="Montserrat" w:hAnsi="Montserrat"/>
        </w:rPr>
        <w:t xml:space="preserve">1. </w:t>
      </w:r>
      <w:r w:rsidRPr="00B00E04">
        <w:rPr>
          <w:rFonts w:ascii="Montserrat" w:hAnsi="Montserrat"/>
          <w:u w:val="single"/>
        </w:rPr>
        <w:t>Skaffa en bild av läget.</w:t>
      </w:r>
      <w:r w:rsidRPr="00EE7F4B">
        <w:rPr>
          <w:rFonts w:ascii="Montserrat" w:hAnsi="Montserrat"/>
        </w:rPr>
        <w:t xml:space="preserve"> Vad har hänt? Vilka är inblandade? Är det akut så se till att säkra miljön för den som är utsatt. Undvik att själva försöka utreda vad som hänt i det här steget. Om det blir ett polisärende är det viktigt att ni inte har påverkat inblandade personer. </w:t>
      </w:r>
    </w:p>
    <w:p w14:paraId="74875B5F" w14:textId="77777777" w:rsidR="002B384A" w:rsidRDefault="00EE7F4B">
      <w:pPr>
        <w:rPr>
          <w:rFonts w:ascii="Montserrat" w:hAnsi="Montserrat"/>
        </w:rPr>
      </w:pPr>
      <w:r w:rsidRPr="00EE7F4B">
        <w:rPr>
          <w:rFonts w:ascii="Montserrat" w:hAnsi="Montserrat"/>
        </w:rPr>
        <w:t xml:space="preserve">Om den utsatta är ett barn är det viktigt att tänka på följande: </w:t>
      </w:r>
    </w:p>
    <w:p w14:paraId="4B017A71" w14:textId="77777777" w:rsidR="004A24A2" w:rsidRDefault="00EE7F4B">
      <w:pPr>
        <w:rPr>
          <w:rFonts w:ascii="Montserrat" w:hAnsi="Montserrat"/>
        </w:rPr>
      </w:pPr>
      <w:r w:rsidRPr="00EE7F4B">
        <w:rPr>
          <w:rFonts w:ascii="Montserrat" w:hAnsi="Montserrat"/>
        </w:rPr>
        <w:t xml:space="preserve">• Ta omedelbart kontakt med föräldrarna. Om problematiken misstänks finnas inom den utsattes familj ska socialtjänsten istället kontaktas. </w:t>
      </w:r>
    </w:p>
    <w:p w14:paraId="47AD9F68" w14:textId="12B1D33D" w:rsidR="00D9739B" w:rsidRDefault="00EE7F4B">
      <w:pPr>
        <w:rPr>
          <w:rFonts w:ascii="Montserrat" w:hAnsi="Montserrat"/>
        </w:rPr>
      </w:pPr>
      <w:r w:rsidRPr="00EE7F4B">
        <w:rPr>
          <w:rFonts w:ascii="Montserrat" w:hAnsi="Montserrat"/>
        </w:rPr>
        <w:t xml:space="preserve">• Identifiera om kontakt med socialtjänst behövs för att stötta barnet. </w:t>
      </w:r>
    </w:p>
    <w:p w14:paraId="4E2E76E3" w14:textId="43B3115B" w:rsidR="002B384A" w:rsidRDefault="00EE7F4B">
      <w:pPr>
        <w:rPr>
          <w:rFonts w:ascii="Montserrat" w:hAnsi="Montserrat"/>
        </w:rPr>
      </w:pPr>
      <w:r w:rsidRPr="00EE7F4B">
        <w:rPr>
          <w:rFonts w:ascii="Montserrat" w:hAnsi="Montserrat"/>
        </w:rPr>
        <w:lastRenderedPageBreak/>
        <w:t xml:space="preserve">Om förövaren finns i föreningen är det viktigt att tänka på följande: </w:t>
      </w:r>
    </w:p>
    <w:p w14:paraId="2BC555D3" w14:textId="77777777" w:rsidR="002B384A" w:rsidRDefault="00EE7F4B">
      <w:pPr>
        <w:rPr>
          <w:rFonts w:ascii="Montserrat" w:hAnsi="Montserrat"/>
        </w:rPr>
      </w:pPr>
      <w:r w:rsidRPr="00EE7F4B">
        <w:rPr>
          <w:rFonts w:ascii="Montserrat" w:hAnsi="Montserrat"/>
        </w:rPr>
        <w:t xml:space="preserve">• Har förövaren ett förtroendeuppdrag i någon form, ska den personen ta ”time out” under eventuell utredning. </w:t>
      </w:r>
    </w:p>
    <w:p w14:paraId="28C549EE" w14:textId="77777777" w:rsidR="00652EF0" w:rsidRDefault="00EE7F4B">
      <w:pPr>
        <w:rPr>
          <w:rFonts w:ascii="Montserrat" w:hAnsi="Montserrat"/>
        </w:rPr>
      </w:pPr>
      <w:r w:rsidRPr="00EE7F4B">
        <w:rPr>
          <w:rFonts w:ascii="Montserrat" w:hAnsi="Montserrat"/>
        </w:rPr>
        <w:t xml:space="preserve">• Är förövaren ett barn är föräldradialog mycket viktigt. Kan händelsen rubriceras som ett lagbrott – anmäl också till Socialtjänsten. </w:t>
      </w:r>
    </w:p>
    <w:p w14:paraId="1529FB6A" w14:textId="77777777" w:rsidR="00C164A2" w:rsidRDefault="00EE7F4B">
      <w:pPr>
        <w:rPr>
          <w:rFonts w:ascii="Montserrat" w:hAnsi="Montserrat"/>
        </w:rPr>
      </w:pPr>
      <w:r w:rsidRPr="00EE7F4B">
        <w:rPr>
          <w:rFonts w:ascii="Montserrat" w:hAnsi="Montserrat"/>
        </w:rPr>
        <w:t xml:space="preserve">2. </w:t>
      </w:r>
      <w:r w:rsidRPr="00652EF0">
        <w:rPr>
          <w:rFonts w:ascii="Montserrat" w:hAnsi="Montserrat"/>
          <w:u w:val="single"/>
        </w:rPr>
        <w:t>Är det ett brott</w:t>
      </w:r>
      <w:r w:rsidRPr="00EE7F4B">
        <w:rPr>
          <w:rFonts w:ascii="Montserrat" w:hAnsi="Montserrat"/>
        </w:rPr>
        <w:t xml:space="preserve">? Om ja, polisanmäl. Vid osäkerhet kontakta polisen för rådgivning. Om det inte är ett lagbrott, undersök om det kan vara ett brott mot era eller Riksidrottsförbundets stadgar. Om ja, anmäl till berört specialidrottsförbunds disciplinnämnd eller motsvarande. </w:t>
      </w:r>
    </w:p>
    <w:p w14:paraId="12FDB479" w14:textId="77777777" w:rsidR="00C164A2" w:rsidRDefault="00EE7F4B">
      <w:pPr>
        <w:rPr>
          <w:rFonts w:ascii="Montserrat" w:hAnsi="Montserrat"/>
        </w:rPr>
      </w:pPr>
      <w:r w:rsidRPr="00EE7F4B">
        <w:rPr>
          <w:rFonts w:ascii="Montserrat" w:hAnsi="Montserrat"/>
        </w:rPr>
        <w:t xml:space="preserve">Om det varken är ett lagbrott eller stadgebrott så bör ni själva försöka reda ut vad som hänt och sedan följa resterande steg i handlingsplanen. Känner ni er osäkra så ta kontakt med ert RF/SISU distrikt eller Idrottsombudsmannen på Riksidrottsförbundet. </w:t>
      </w:r>
    </w:p>
    <w:p w14:paraId="0DF0B2E2" w14:textId="77777777" w:rsidR="00C164A2" w:rsidRDefault="00EE7F4B">
      <w:pPr>
        <w:rPr>
          <w:rFonts w:ascii="Montserrat" w:hAnsi="Montserrat"/>
        </w:rPr>
      </w:pPr>
      <w:r w:rsidRPr="00EE7F4B">
        <w:rPr>
          <w:rFonts w:ascii="Montserrat" w:hAnsi="Montserrat"/>
        </w:rPr>
        <w:t xml:space="preserve">3. Identifiera vilket behov av stöd som finns hos den utsatta, tränare, föreningsstyrelse, eventuellt andra inblandade och eventuell förövare. Här är det nätverk som ni tagit fram under ert förebyggande arbete ett mycket viktigt verktyg. </w:t>
      </w:r>
    </w:p>
    <w:p w14:paraId="6B8FD111" w14:textId="2A01463F" w:rsidR="00906A11" w:rsidRPr="00EE7F4B" w:rsidRDefault="00EE7F4B">
      <w:pPr>
        <w:rPr>
          <w:rFonts w:ascii="Montserrat" w:hAnsi="Montserrat"/>
        </w:rPr>
      </w:pPr>
      <w:r w:rsidRPr="00EE7F4B">
        <w:rPr>
          <w:rFonts w:ascii="Montserrat" w:hAnsi="Montserrat"/>
        </w:rPr>
        <w:t>4. Identifiera vilka som behöver information om det som hänt samt vilken form av information det ska vara. Tänk på den personliga integriteten, alla behöver inte veta allt. 5. Följ den rutin som ni byggt upp under det förebyggande arbetet för att följa upp det som hänt.</w:t>
      </w:r>
    </w:p>
    <w:sectPr w:rsidR="00906A11" w:rsidRPr="00EE7F4B" w:rsidSect="00841C3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3344C" w14:textId="77777777" w:rsidR="00DF14F8" w:rsidRDefault="00DF14F8" w:rsidP="0025119E">
      <w:pPr>
        <w:spacing w:after="0" w:line="240" w:lineRule="auto"/>
      </w:pPr>
      <w:r>
        <w:separator/>
      </w:r>
    </w:p>
  </w:endnote>
  <w:endnote w:type="continuationSeparator" w:id="0">
    <w:p w14:paraId="191214DB" w14:textId="77777777" w:rsidR="00DF14F8" w:rsidRDefault="00DF14F8" w:rsidP="00251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000000000000000"/>
    <w:charset w:val="00"/>
    <w:family w:val="auto"/>
    <w:pitch w:val="variable"/>
    <w:sig w:usb0="A00002FF" w:usb1="4000207B" w:usb2="00000000" w:usb3="00000000" w:csb0="00000197" w:csb1="00000000"/>
  </w:font>
  <w:font w:name="Calibri">
    <w:panose1 w:val="020F0502020204030204"/>
    <w:charset w:val="00"/>
    <w:family w:val="swiss"/>
    <w:pitch w:val="variable"/>
    <w:sig w:usb0="E4002EFF" w:usb1="C200247B" w:usb2="00000009" w:usb3="00000000" w:csb0="000001FF" w:csb1="00000000"/>
  </w:font>
  <w:font w:name="Mongoose Regular">
    <w:panose1 w:val="02000000000000000000"/>
    <w:charset w:val="00"/>
    <w:family w:val="modern"/>
    <w:notTrueType/>
    <w:pitch w:val="variable"/>
    <w:sig w:usb0="A00000EF" w:usb1="5000205B" w:usb2="00000000" w:usb3="00000000" w:csb0="0000000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CA31B" w14:textId="77777777" w:rsidR="00DF14F8" w:rsidRDefault="00DF14F8" w:rsidP="0025119E">
      <w:pPr>
        <w:spacing w:after="0" w:line="240" w:lineRule="auto"/>
      </w:pPr>
      <w:r>
        <w:separator/>
      </w:r>
    </w:p>
  </w:footnote>
  <w:footnote w:type="continuationSeparator" w:id="0">
    <w:p w14:paraId="22E4A0C4" w14:textId="77777777" w:rsidR="00DF14F8" w:rsidRDefault="00DF14F8" w:rsidP="00251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40D52" w14:textId="7A30625D" w:rsidR="0025119E" w:rsidRDefault="001143C1">
    <w:pPr>
      <w:pStyle w:val="Sidhuvud"/>
    </w:pPr>
    <w:r>
      <w:rPr>
        <w:noProof/>
      </w:rPr>
      <w:drawing>
        <wp:anchor distT="0" distB="0" distL="114300" distR="114300" simplePos="0" relativeHeight="251658240" behindDoc="1" locked="0" layoutInCell="1" allowOverlap="1" wp14:anchorId="2D3A88CA" wp14:editId="46950BE3">
          <wp:simplePos x="0" y="0"/>
          <wp:positionH relativeFrom="column">
            <wp:posOffset>-457835</wp:posOffset>
          </wp:positionH>
          <wp:positionV relativeFrom="paragraph">
            <wp:posOffset>-83820</wp:posOffset>
          </wp:positionV>
          <wp:extent cx="352136" cy="464820"/>
          <wp:effectExtent l="0" t="0" r="0" b="0"/>
          <wp:wrapTight wrapText="bothSides">
            <wp:wrapPolygon edited="0">
              <wp:start x="7018" y="0"/>
              <wp:lineTo x="0" y="885"/>
              <wp:lineTo x="0" y="16820"/>
              <wp:lineTo x="2339" y="20361"/>
              <wp:lineTo x="4679" y="20361"/>
              <wp:lineTo x="12866" y="20361"/>
              <wp:lineTo x="16375" y="20361"/>
              <wp:lineTo x="19884" y="16820"/>
              <wp:lineTo x="19884" y="885"/>
              <wp:lineTo x="15206" y="0"/>
              <wp:lineTo x="7018" y="0"/>
            </wp:wrapPolygon>
          </wp:wrapTight>
          <wp:docPr id="977448969" name="Bildobjekt 1" descr="En bild som visar cirkel, Färggrann, skärmbild, Symmetri&#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48969" name="Bildobjekt 1" descr="En bild som visar cirkel, Färggrann, skärmbild, Symmetri&#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352136" cy="4648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14295"/>
    <w:multiLevelType w:val="hybridMultilevel"/>
    <w:tmpl w:val="384E4F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195323"/>
    <w:multiLevelType w:val="hybridMultilevel"/>
    <w:tmpl w:val="40AEDA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FE3484"/>
    <w:multiLevelType w:val="hybridMultilevel"/>
    <w:tmpl w:val="B0CC08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D4806AA"/>
    <w:multiLevelType w:val="hybridMultilevel"/>
    <w:tmpl w:val="80DA9102"/>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E115F0"/>
    <w:multiLevelType w:val="hybridMultilevel"/>
    <w:tmpl w:val="9F0C21A8"/>
    <w:lvl w:ilvl="0" w:tplc="9B5EE37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8B2021D"/>
    <w:multiLevelType w:val="hybridMultilevel"/>
    <w:tmpl w:val="2C287C5A"/>
    <w:lvl w:ilvl="0" w:tplc="9B5EE37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06499E"/>
    <w:multiLevelType w:val="hybridMultilevel"/>
    <w:tmpl w:val="98F45DE2"/>
    <w:lvl w:ilvl="0" w:tplc="F40AB45A">
      <w:numFmt w:val="bullet"/>
      <w:lvlText w:val="•"/>
      <w:lvlJc w:val="left"/>
      <w:pPr>
        <w:ind w:left="720" w:hanging="360"/>
      </w:pPr>
      <w:rPr>
        <w:rFonts w:ascii="Montserrat" w:eastAsiaTheme="minorHAnsi" w:hAnsi="Montserra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23C6480"/>
    <w:multiLevelType w:val="hybridMultilevel"/>
    <w:tmpl w:val="8732F488"/>
    <w:lvl w:ilvl="0" w:tplc="9B5EE37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77952046">
    <w:abstractNumId w:val="2"/>
  </w:num>
  <w:num w:numId="2" w16cid:durableId="1881353912">
    <w:abstractNumId w:val="1"/>
  </w:num>
  <w:num w:numId="3" w16cid:durableId="2127498440">
    <w:abstractNumId w:val="6"/>
  </w:num>
  <w:num w:numId="4" w16cid:durableId="1164316313">
    <w:abstractNumId w:val="3"/>
  </w:num>
  <w:num w:numId="5" w16cid:durableId="1917780113">
    <w:abstractNumId w:val="7"/>
  </w:num>
  <w:num w:numId="6" w16cid:durableId="1179078771">
    <w:abstractNumId w:val="0"/>
  </w:num>
  <w:num w:numId="7" w16cid:durableId="1162045073">
    <w:abstractNumId w:val="5"/>
  </w:num>
  <w:num w:numId="8" w16cid:durableId="1179853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4B"/>
    <w:rsid w:val="0001143A"/>
    <w:rsid w:val="00036BFD"/>
    <w:rsid w:val="000504F7"/>
    <w:rsid w:val="0010144E"/>
    <w:rsid w:val="001143C1"/>
    <w:rsid w:val="0013085C"/>
    <w:rsid w:val="00147B3E"/>
    <w:rsid w:val="001565C3"/>
    <w:rsid w:val="001B7771"/>
    <w:rsid w:val="001D3EEE"/>
    <w:rsid w:val="001F2FD5"/>
    <w:rsid w:val="0025119E"/>
    <w:rsid w:val="00280B40"/>
    <w:rsid w:val="002B384A"/>
    <w:rsid w:val="00397A1B"/>
    <w:rsid w:val="003A1139"/>
    <w:rsid w:val="003B4BA9"/>
    <w:rsid w:val="003E0827"/>
    <w:rsid w:val="004A24A2"/>
    <w:rsid w:val="004B5F45"/>
    <w:rsid w:val="00554A04"/>
    <w:rsid w:val="005721D7"/>
    <w:rsid w:val="005D61DB"/>
    <w:rsid w:val="00617203"/>
    <w:rsid w:val="00652EF0"/>
    <w:rsid w:val="00727A9B"/>
    <w:rsid w:val="00794B54"/>
    <w:rsid w:val="007E32DA"/>
    <w:rsid w:val="00841C35"/>
    <w:rsid w:val="0085425A"/>
    <w:rsid w:val="00876112"/>
    <w:rsid w:val="008B20B7"/>
    <w:rsid w:val="008C5C3B"/>
    <w:rsid w:val="008D4C3D"/>
    <w:rsid w:val="00906A11"/>
    <w:rsid w:val="009124EB"/>
    <w:rsid w:val="00923E21"/>
    <w:rsid w:val="0098141F"/>
    <w:rsid w:val="00982837"/>
    <w:rsid w:val="009867F0"/>
    <w:rsid w:val="009F76F7"/>
    <w:rsid w:val="00AA25BF"/>
    <w:rsid w:val="00AC72A2"/>
    <w:rsid w:val="00AE4165"/>
    <w:rsid w:val="00B00E04"/>
    <w:rsid w:val="00B273F0"/>
    <w:rsid w:val="00B30F09"/>
    <w:rsid w:val="00B65262"/>
    <w:rsid w:val="00BC7CE4"/>
    <w:rsid w:val="00C164A2"/>
    <w:rsid w:val="00C268C1"/>
    <w:rsid w:val="00C35CC0"/>
    <w:rsid w:val="00C63317"/>
    <w:rsid w:val="00C90298"/>
    <w:rsid w:val="00CB6183"/>
    <w:rsid w:val="00D854CD"/>
    <w:rsid w:val="00D87987"/>
    <w:rsid w:val="00D959B3"/>
    <w:rsid w:val="00D9739B"/>
    <w:rsid w:val="00DA24EF"/>
    <w:rsid w:val="00DF14F8"/>
    <w:rsid w:val="00E157B5"/>
    <w:rsid w:val="00E36D98"/>
    <w:rsid w:val="00E52C39"/>
    <w:rsid w:val="00E72C1A"/>
    <w:rsid w:val="00EA334D"/>
    <w:rsid w:val="00EC45D3"/>
    <w:rsid w:val="00ED6D41"/>
    <w:rsid w:val="00EE7F4B"/>
    <w:rsid w:val="00F264A3"/>
    <w:rsid w:val="00F33000"/>
    <w:rsid w:val="00F67DE5"/>
    <w:rsid w:val="00FB75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EAC52"/>
  <w15:chartTrackingRefBased/>
  <w15:docId w15:val="{190F63A4-D21D-46D1-B56C-9019EE11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E7F4B"/>
    <w:pPr>
      <w:ind w:left="720"/>
      <w:contextualSpacing/>
    </w:pPr>
  </w:style>
  <w:style w:type="character" w:styleId="Hyperlnk">
    <w:name w:val="Hyperlink"/>
    <w:basedOn w:val="Standardstycketeckensnitt"/>
    <w:uiPriority w:val="99"/>
    <w:unhideWhenUsed/>
    <w:rsid w:val="00EE7F4B"/>
    <w:rPr>
      <w:color w:val="0563C1" w:themeColor="hyperlink"/>
      <w:u w:val="single"/>
    </w:rPr>
  </w:style>
  <w:style w:type="character" w:styleId="Olstomnmnande">
    <w:name w:val="Unresolved Mention"/>
    <w:basedOn w:val="Standardstycketeckensnitt"/>
    <w:uiPriority w:val="99"/>
    <w:semiHidden/>
    <w:unhideWhenUsed/>
    <w:rsid w:val="00EE7F4B"/>
    <w:rPr>
      <w:color w:val="605E5C"/>
      <w:shd w:val="clear" w:color="auto" w:fill="E1DFDD"/>
    </w:rPr>
  </w:style>
  <w:style w:type="paragraph" w:styleId="Sidhuvud">
    <w:name w:val="header"/>
    <w:basedOn w:val="Normal"/>
    <w:link w:val="SidhuvudChar"/>
    <w:uiPriority w:val="99"/>
    <w:unhideWhenUsed/>
    <w:rsid w:val="0025119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5119E"/>
  </w:style>
  <w:style w:type="paragraph" w:styleId="Sidfot">
    <w:name w:val="footer"/>
    <w:basedOn w:val="Normal"/>
    <w:link w:val="SidfotChar"/>
    <w:uiPriority w:val="99"/>
    <w:unhideWhenUsed/>
    <w:rsid w:val="0025119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51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AE1EED29A2AB34DB530C4963771FB5D" ma:contentTypeVersion="18" ma:contentTypeDescription="Skapa ett nytt dokument." ma:contentTypeScope="" ma:versionID="ebe2d8a2f0e1c41b82f38b09edd2519e">
  <xsd:schema xmlns:xsd="http://www.w3.org/2001/XMLSchema" xmlns:xs="http://www.w3.org/2001/XMLSchema" xmlns:p="http://schemas.microsoft.com/office/2006/metadata/properties" xmlns:ns2="7db0cecb-c553-4346-ab87-9288bc67f8f3" xmlns:ns3="8ccf6783-0b6a-49a5-a690-27187a566fc9" targetNamespace="http://schemas.microsoft.com/office/2006/metadata/properties" ma:root="true" ma:fieldsID="13761f0911e4686d3e9c7fe5acbf7b29" ns2:_="" ns3:_="">
    <xsd:import namespace="7db0cecb-c553-4346-ab87-9288bc67f8f3"/>
    <xsd:import namespace="8ccf6783-0b6a-49a5-a690-27187a56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cecb-c553-4346-ab87-9288bc67f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d6e093d7-677a-4b54-a0d1-35bbee340e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cf6783-0b6a-49a5-a690-27187a566fc9"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aac82fab-aa17-4267-9d08-492d502f6a1f}" ma:internalName="TaxCatchAll" ma:showField="CatchAllData" ma:web="8ccf6783-0b6a-49a5-a690-27187a566f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b0cecb-c553-4346-ab87-9288bc67f8f3">
      <Terms xmlns="http://schemas.microsoft.com/office/infopath/2007/PartnerControls"/>
    </lcf76f155ced4ddcb4097134ff3c332f>
    <TaxCatchAll xmlns="8ccf6783-0b6a-49a5-a690-27187a56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D974CC-87FB-437D-8386-1E50E67DEAAB}"/>
</file>

<file path=customXml/itemProps2.xml><?xml version="1.0" encoding="utf-8"?>
<ds:datastoreItem xmlns:ds="http://schemas.openxmlformats.org/officeDocument/2006/customXml" ds:itemID="{A743B49E-F401-447E-92A4-71E04F8F37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D5D0EF-4D98-49B3-B452-B43E009A5F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2</Pages>
  <Words>477</Words>
  <Characters>2531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Sinclair (SIBF)</dc:creator>
  <cp:keywords/>
  <dc:description/>
  <cp:lastModifiedBy>Josefine Sinclair (SIBF)</cp:lastModifiedBy>
  <cp:revision>66</cp:revision>
  <dcterms:created xsi:type="dcterms:W3CDTF">2024-01-26T10:12:00Z</dcterms:created>
  <dcterms:modified xsi:type="dcterms:W3CDTF">2024-07-02T08:19:00Z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0x010100CAE1EED29A2AB34DB530C4963771FB5D</vt:lpwstr>
  </property>
</Properties>
</file>