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2D6B35" w14:textId="5B20086C" w:rsidR="006E5EAC" w:rsidRPr="00410C35" w:rsidRDefault="0086172F">
      <w:r w:rsidRPr="00410C35">
        <w:t xml:space="preserve">Förslag om jämnare serier på Ungdom Röd </w:t>
      </w:r>
    </w:p>
    <w:p w14:paraId="6E22B605" w14:textId="77777777" w:rsidR="0086172F" w:rsidRPr="00410C35" w:rsidRDefault="0086172F"/>
    <w:p w14:paraId="5B764B38" w14:textId="6B5ED84D" w:rsidR="0086172F" w:rsidRPr="00410C35" w:rsidRDefault="0086172F">
      <w:r w:rsidRPr="00410C35">
        <w:t xml:space="preserve">För att få jämna matcher i ungdom Röd så är serieindelningsträffarna ett viktigt verktyg och även möjligheten att flytta spelare mellan olika nivåer då individuella spelarens förmåga förändras under en säsong. Men då det används som ett verktyg för att vinna matcher motverkas syftet med </w:t>
      </w:r>
      <w:proofErr w:type="gramStart"/>
      <w:r w:rsidRPr="00410C35">
        <w:t>ha</w:t>
      </w:r>
      <w:proofErr w:type="gramEnd"/>
      <w:r w:rsidRPr="00410C35">
        <w:t xml:space="preserve"> serieindelningsträffarna. För att minimera en negativ påverkan bör antalet spelare som får flyttas till lägre serier regleras på samma sätt som idag görs mellan representationslag och U-lag. Antalet spelare som får flyttas neråt bör vara färre än de 5 som idag får flyttas på seniornivå då påverkan på ungdomsnivå blir större. </w:t>
      </w:r>
    </w:p>
    <w:p w14:paraId="4046AC0B" w14:textId="66C219C7" w:rsidR="00476842" w:rsidRPr="00410C35" w:rsidRDefault="00523D89">
      <w:r w:rsidRPr="00410C35">
        <w:t xml:space="preserve">Målvakter är undantagna denna regel. </w:t>
      </w:r>
    </w:p>
    <w:p w14:paraId="0E84D543" w14:textId="7E7E3F92" w:rsidR="00476842" w:rsidRPr="00410C35" w:rsidRDefault="00476842">
      <w:r w:rsidRPr="00410C35">
        <w:t>Så förslaget skulle innebära att max 3 utespelare får användas från senaste matchen på högre nivå</w:t>
      </w:r>
      <w:r w:rsidR="00523D89" w:rsidRPr="00410C35">
        <w:t>.</w:t>
      </w:r>
      <w:r w:rsidRPr="00410C35">
        <w:t xml:space="preserve">  </w:t>
      </w:r>
      <w:r w:rsidR="00EB074D" w:rsidRPr="00410C35">
        <w:t xml:space="preserve">Om man inte kommer överens </w:t>
      </w:r>
      <w:r w:rsidR="002A6646" w:rsidRPr="00410C35">
        <w:t xml:space="preserve">mellan lagen som ska mötas. </w:t>
      </w:r>
    </w:p>
    <w:p w14:paraId="0EAC153D" w14:textId="77777777" w:rsidR="0086172F" w:rsidRPr="00410C35" w:rsidRDefault="0086172F"/>
    <w:p w14:paraId="6C50EEBD" w14:textId="1F6C65A5" w:rsidR="0086172F" w:rsidRPr="00410C35" w:rsidRDefault="0086172F">
      <w:r w:rsidRPr="00410C35">
        <w:t xml:space="preserve">IBF Kolmården </w:t>
      </w:r>
    </w:p>
    <w:sectPr w:rsidR="0086172F" w:rsidRPr="00410C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72F"/>
    <w:rsid w:val="002A6646"/>
    <w:rsid w:val="00410C35"/>
    <w:rsid w:val="00476842"/>
    <w:rsid w:val="004A34CC"/>
    <w:rsid w:val="00523D89"/>
    <w:rsid w:val="006E5EAC"/>
    <w:rsid w:val="0086172F"/>
    <w:rsid w:val="00B07102"/>
    <w:rsid w:val="00BD4247"/>
    <w:rsid w:val="00C74DBE"/>
    <w:rsid w:val="00EA7F0B"/>
    <w:rsid w:val="00EB074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53E1C"/>
  <w15:chartTrackingRefBased/>
  <w15:docId w15:val="{48784B34-0ADA-4041-AEE0-B9BCE5B9F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8617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8617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86172F"/>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86172F"/>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86172F"/>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86172F"/>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86172F"/>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86172F"/>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86172F"/>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86172F"/>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86172F"/>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86172F"/>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86172F"/>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86172F"/>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86172F"/>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86172F"/>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86172F"/>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86172F"/>
    <w:rPr>
      <w:rFonts w:eastAsiaTheme="majorEastAsia" w:cstheme="majorBidi"/>
      <w:color w:val="272727" w:themeColor="text1" w:themeTint="D8"/>
    </w:rPr>
  </w:style>
  <w:style w:type="paragraph" w:styleId="Rubrik">
    <w:name w:val="Title"/>
    <w:basedOn w:val="Normal"/>
    <w:next w:val="Normal"/>
    <w:link w:val="RubrikChar"/>
    <w:uiPriority w:val="10"/>
    <w:qFormat/>
    <w:rsid w:val="008617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86172F"/>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86172F"/>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86172F"/>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86172F"/>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86172F"/>
    <w:rPr>
      <w:i/>
      <w:iCs/>
      <w:color w:val="404040" w:themeColor="text1" w:themeTint="BF"/>
    </w:rPr>
  </w:style>
  <w:style w:type="paragraph" w:styleId="Liststycke">
    <w:name w:val="List Paragraph"/>
    <w:basedOn w:val="Normal"/>
    <w:uiPriority w:val="34"/>
    <w:qFormat/>
    <w:rsid w:val="0086172F"/>
    <w:pPr>
      <w:ind w:left="720"/>
      <w:contextualSpacing/>
    </w:pPr>
  </w:style>
  <w:style w:type="character" w:styleId="Starkbetoning">
    <w:name w:val="Intense Emphasis"/>
    <w:basedOn w:val="Standardstycketeckensnitt"/>
    <w:uiPriority w:val="21"/>
    <w:qFormat/>
    <w:rsid w:val="0086172F"/>
    <w:rPr>
      <w:i/>
      <w:iCs/>
      <w:color w:val="0F4761" w:themeColor="accent1" w:themeShade="BF"/>
    </w:rPr>
  </w:style>
  <w:style w:type="paragraph" w:styleId="Starktcitat">
    <w:name w:val="Intense Quote"/>
    <w:basedOn w:val="Normal"/>
    <w:next w:val="Normal"/>
    <w:link w:val="StarktcitatChar"/>
    <w:uiPriority w:val="30"/>
    <w:qFormat/>
    <w:rsid w:val="008617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86172F"/>
    <w:rPr>
      <w:i/>
      <w:iCs/>
      <w:color w:val="0F4761" w:themeColor="accent1" w:themeShade="BF"/>
    </w:rPr>
  </w:style>
  <w:style w:type="character" w:styleId="Starkreferens">
    <w:name w:val="Intense Reference"/>
    <w:basedOn w:val="Standardstycketeckensnitt"/>
    <w:uiPriority w:val="32"/>
    <w:qFormat/>
    <w:rsid w:val="0086172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138</Words>
  <Characters>733</Characters>
  <Application>Microsoft Office Word</Application>
  <DocSecurity>4</DocSecurity>
  <Lines>6</Lines>
  <Paragraphs>1</Paragraphs>
  <ScaleCrop>false</ScaleCrop>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Tobias Sved</dc:creator>
  <cp:keywords/>
  <dc:description/>
  <cp:lastModifiedBy>Stefan Nygren (Östergötland)</cp:lastModifiedBy>
  <cp:revision>2</cp:revision>
  <dcterms:created xsi:type="dcterms:W3CDTF">2025-03-21T08:51:00Z</dcterms:created>
  <dcterms:modified xsi:type="dcterms:W3CDTF">2025-03-21T08:51:00Z</dcterms:modified>
</cp:coreProperties>
</file>