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53FC55FC" w:rsidR="0098701F" w:rsidRDefault="00736F0D" w:rsidP="00F648DC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Information</w:t>
      </w:r>
      <w:r w:rsidR="00D642E6" w:rsidRPr="00D642E6">
        <w:rPr>
          <w:rFonts w:ascii="Montserrat" w:hAnsi="Montserrat"/>
          <w:b/>
          <w:bCs/>
        </w:rPr>
        <w:t xml:space="preserve"> från Distriktsstyrelsen (DS) och Tävlingskommittén (TK)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0B2F3DD7" w14:textId="77777777" w:rsidR="00401647" w:rsidRDefault="00401647" w:rsidP="00F648DC">
      <w:pPr>
        <w:rPr>
          <w:rFonts w:ascii="Montserrat" w:hAnsi="Montserrat"/>
          <w:b/>
          <w:bCs/>
        </w:rPr>
      </w:pP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0121E96F" w14:textId="21694E68" w:rsidR="00D642E6" w:rsidRPr="00D642E6" w:rsidRDefault="00372346" w:rsidP="00372346">
      <w:pPr>
        <w:jc w:val="center"/>
        <w:rPr>
          <w:rFonts w:ascii="Montserrat" w:hAnsi="Montserrat"/>
          <w:b/>
          <w:bCs/>
        </w:rPr>
      </w:pPr>
      <w:r w:rsidRPr="00811824">
        <w:rPr>
          <w:rFonts w:ascii="Montserrat" w:hAnsi="Montserrat"/>
          <w:b/>
          <w:bCs/>
          <w:i/>
          <w:iCs/>
          <w:szCs w:val="20"/>
        </w:rPr>
        <w:t>Juniorserier med Södermanland, Örebro och Västmanland</w:t>
      </w: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777F360E" w14:textId="77777777" w:rsidR="001F781F" w:rsidRDefault="001F781F" w:rsidP="00F648DC">
      <w:pPr>
        <w:rPr>
          <w:rFonts w:ascii="Montserrat" w:hAnsi="Montserrat"/>
        </w:rPr>
      </w:pPr>
    </w:p>
    <w:p w14:paraId="0DDB6256" w14:textId="266122C2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07EBA8C1" w14:textId="77777777" w:rsidR="003C4AB3" w:rsidRDefault="003C4AB3" w:rsidP="00F648DC">
      <w:pPr>
        <w:rPr>
          <w:rFonts w:ascii="Montserrat" w:hAnsi="Montserrat"/>
        </w:rPr>
      </w:pPr>
    </w:p>
    <w:p w14:paraId="6CF3F1AF" w14:textId="546EAD87" w:rsidR="00B73B90" w:rsidRDefault="00372346" w:rsidP="00F648DC">
      <w:pPr>
        <w:pBdr>
          <w:bottom w:val="single" w:sz="6" w:space="1" w:color="auto"/>
        </w:pBdr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Hur ser distriktets föreningar på att vi fortsätter att försöka samarbeta tillsammans med intilliggande distrikt på junior nivå för att få bra juniorserier?</w:t>
      </w:r>
    </w:p>
    <w:p w14:paraId="45630842" w14:textId="77777777" w:rsidR="00F84097" w:rsidRDefault="00F84097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35874E4C" w14:textId="22D3909A" w:rsidR="0098701F" w:rsidRPr="00221D0B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660E" w14:textId="77777777" w:rsidR="007E0681" w:rsidRDefault="007E0681">
      <w:r>
        <w:separator/>
      </w:r>
    </w:p>
  </w:endnote>
  <w:endnote w:type="continuationSeparator" w:id="0">
    <w:p w14:paraId="5C693289" w14:textId="77777777" w:rsidR="007E0681" w:rsidRDefault="007E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9FB8" w14:textId="77777777" w:rsidR="007E0681" w:rsidRDefault="007E0681">
      <w:r>
        <w:separator/>
      </w:r>
    </w:p>
  </w:footnote>
  <w:footnote w:type="continuationSeparator" w:id="0">
    <w:p w14:paraId="384485E1" w14:textId="77777777" w:rsidR="007E0681" w:rsidRDefault="007E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C7A21"/>
    <w:rsid w:val="000D53FE"/>
    <w:rsid w:val="000D623E"/>
    <w:rsid w:val="000E0637"/>
    <w:rsid w:val="000E191C"/>
    <w:rsid w:val="000F1CAF"/>
    <w:rsid w:val="000F1D9E"/>
    <w:rsid w:val="001017FF"/>
    <w:rsid w:val="001075B1"/>
    <w:rsid w:val="00113909"/>
    <w:rsid w:val="00117B93"/>
    <w:rsid w:val="00125B07"/>
    <w:rsid w:val="00141FBA"/>
    <w:rsid w:val="00146DC8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0458"/>
    <w:rsid w:val="001C6C97"/>
    <w:rsid w:val="001D2FE1"/>
    <w:rsid w:val="001E1BEF"/>
    <w:rsid w:val="001E7FDD"/>
    <w:rsid w:val="001F5C1D"/>
    <w:rsid w:val="001F781F"/>
    <w:rsid w:val="0021329F"/>
    <w:rsid w:val="00221D0B"/>
    <w:rsid w:val="00222E62"/>
    <w:rsid w:val="00236B6E"/>
    <w:rsid w:val="002406FF"/>
    <w:rsid w:val="00245DDE"/>
    <w:rsid w:val="0025069D"/>
    <w:rsid w:val="00272494"/>
    <w:rsid w:val="0028533F"/>
    <w:rsid w:val="0028750B"/>
    <w:rsid w:val="0029326F"/>
    <w:rsid w:val="002A36C3"/>
    <w:rsid w:val="002A5FF8"/>
    <w:rsid w:val="002A63DE"/>
    <w:rsid w:val="002C0424"/>
    <w:rsid w:val="002D2A25"/>
    <w:rsid w:val="002E0AEC"/>
    <w:rsid w:val="002E3AB4"/>
    <w:rsid w:val="002F14F2"/>
    <w:rsid w:val="0030553D"/>
    <w:rsid w:val="00306236"/>
    <w:rsid w:val="00322ED0"/>
    <w:rsid w:val="00335248"/>
    <w:rsid w:val="00337E70"/>
    <w:rsid w:val="0035086F"/>
    <w:rsid w:val="00351670"/>
    <w:rsid w:val="003535F2"/>
    <w:rsid w:val="00356B94"/>
    <w:rsid w:val="00357556"/>
    <w:rsid w:val="00364A33"/>
    <w:rsid w:val="00372346"/>
    <w:rsid w:val="00381799"/>
    <w:rsid w:val="00383809"/>
    <w:rsid w:val="00394F11"/>
    <w:rsid w:val="003C4AB3"/>
    <w:rsid w:val="003D096E"/>
    <w:rsid w:val="003D7DF7"/>
    <w:rsid w:val="003E7D83"/>
    <w:rsid w:val="00401647"/>
    <w:rsid w:val="00404D84"/>
    <w:rsid w:val="00410344"/>
    <w:rsid w:val="00411D19"/>
    <w:rsid w:val="004127E9"/>
    <w:rsid w:val="00425E3A"/>
    <w:rsid w:val="0044421D"/>
    <w:rsid w:val="004501BF"/>
    <w:rsid w:val="00461E8B"/>
    <w:rsid w:val="004621D6"/>
    <w:rsid w:val="0049538A"/>
    <w:rsid w:val="004B0253"/>
    <w:rsid w:val="004B6D18"/>
    <w:rsid w:val="004C133F"/>
    <w:rsid w:val="004C2D52"/>
    <w:rsid w:val="004D05C3"/>
    <w:rsid w:val="004D130C"/>
    <w:rsid w:val="004D270F"/>
    <w:rsid w:val="004D47F1"/>
    <w:rsid w:val="004E266C"/>
    <w:rsid w:val="0050792E"/>
    <w:rsid w:val="00520C7E"/>
    <w:rsid w:val="005226C9"/>
    <w:rsid w:val="00523D92"/>
    <w:rsid w:val="00524F30"/>
    <w:rsid w:val="005429AA"/>
    <w:rsid w:val="005468BE"/>
    <w:rsid w:val="00550973"/>
    <w:rsid w:val="005568DE"/>
    <w:rsid w:val="00571B7F"/>
    <w:rsid w:val="005907A9"/>
    <w:rsid w:val="00594B27"/>
    <w:rsid w:val="005A3A2E"/>
    <w:rsid w:val="005B1131"/>
    <w:rsid w:val="005C0AD7"/>
    <w:rsid w:val="005D6B75"/>
    <w:rsid w:val="005E2BD3"/>
    <w:rsid w:val="005E4361"/>
    <w:rsid w:val="005E6CE7"/>
    <w:rsid w:val="005E6F8D"/>
    <w:rsid w:val="005F4C58"/>
    <w:rsid w:val="005F6487"/>
    <w:rsid w:val="00605E8B"/>
    <w:rsid w:val="0062064A"/>
    <w:rsid w:val="0063192F"/>
    <w:rsid w:val="0064040B"/>
    <w:rsid w:val="0064231A"/>
    <w:rsid w:val="00654497"/>
    <w:rsid w:val="006632C8"/>
    <w:rsid w:val="00674C96"/>
    <w:rsid w:val="00674FC2"/>
    <w:rsid w:val="00685B04"/>
    <w:rsid w:val="006B493C"/>
    <w:rsid w:val="006B4F7A"/>
    <w:rsid w:val="006D47AC"/>
    <w:rsid w:val="006E1ABB"/>
    <w:rsid w:val="006F625C"/>
    <w:rsid w:val="00712D11"/>
    <w:rsid w:val="00712FA7"/>
    <w:rsid w:val="0071631A"/>
    <w:rsid w:val="0072369F"/>
    <w:rsid w:val="00736F0D"/>
    <w:rsid w:val="0075195C"/>
    <w:rsid w:val="00786806"/>
    <w:rsid w:val="007B4066"/>
    <w:rsid w:val="007B447F"/>
    <w:rsid w:val="007B721B"/>
    <w:rsid w:val="007D4984"/>
    <w:rsid w:val="007D65F8"/>
    <w:rsid w:val="007E0681"/>
    <w:rsid w:val="007E197A"/>
    <w:rsid w:val="007E2C5B"/>
    <w:rsid w:val="007F1019"/>
    <w:rsid w:val="007F1A17"/>
    <w:rsid w:val="007F2AA5"/>
    <w:rsid w:val="0080329E"/>
    <w:rsid w:val="00821974"/>
    <w:rsid w:val="00826691"/>
    <w:rsid w:val="00834FCD"/>
    <w:rsid w:val="00841BED"/>
    <w:rsid w:val="0084228F"/>
    <w:rsid w:val="00850B0F"/>
    <w:rsid w:val="00861C35"/>
    <w:rsid w:val="00870E02"/>
    <w:rsid w:val="0088347E"/>
    <w:rsid w:val="008C2D41"/>
    <w:rsid w:val="008C6E99"/>
    <w:rsid w:val="008E22A2"/>
    <w:rsid w:val="008E3A94"/>
    <w:rsid w:val="008E3BE8"/>
    <w:rsid w:val="008E7669"/>
    <w:rsid w:val="008F5677"/>
    <w:rsid w:val="009009FD"/>
    <w:rsid w:val="009218D9"/>
    <w:rsid w:val="00982E9A"/>
    <w:rsid w:val="00983416"/>
    <w:rsid w:val="0098701F"/>
    <w:rsid w:val="0099707C"/>
    <w:rsid w:val="00997335"/>
    <w:rsid w:val="009979EC"/>
    <w:rsid w:val="009A0DF4"/>
    <w:rsid w:val="009B5FF1"/>
    <w:rsid w:val="009D17E2"/>
    <w:rsid w:val="009D417E"/>
    <w:rsid w:val="009F3D43"/>
    <w:rsid w:val="00A07E07"/>
    <w:rsid w:val="00A13403"/>
    <w:rsid w:val="00A16E03"/>
    <w:rsid w:val="00A30F93"/>
    <w:rsid w:val="00A310CF"/>
    <w:rsid w:val="00A4156B"/>
    <w:rsid w:val="00A42FCF"/>
    <w:rsid w:val="00A465BF"/>
    <w:rsid w:val="00A60FD3"/>
    <w:rsid w:val="00A93C3F"/>
    <w:rsid w:val="00AB7B2A"/>
    <w:rsid w:val="00AC1D07"/>
    <w:rsid w:val="00AE649C"/>
    <w:rsid w:val="00AF025E"/>
    <w:rsid w:val="00B00D92"/>
    <w:rsid w:val="00B209DB"/>
    <w:rsid w:val="00B23C62"/>
    <w:rsid w:val="00B279E1"/>
    <w:rsid w:val="00B3038F"/>
    <w:rsid w:val="00B63C2A"/>
    <w:rsid w:val="00B73B90"/>
    <w:rsid w:val="00B80927"/>
    <w:rsid w:val="00BA383E"/>
    <w:rsid w:val="00BB6213"/>
    <w:rsid w:val="00BB71F3"/>
    <w:rsid w:val="00BD0475"/>
    <w:rsid w:val="00C04844"/>
    <w:rsid w:val="00C12968"/>
    <w:rsid w:val="00C167E7"/>
    <w:rsid w:val="00C17322"/>
    <w:rsid w:val="00C17F27"/>
    <w:rsid w:val="00C34F5D"/>
    <w:rsid w:val="00C601BA"/>
    <w:rsid w:val="00C65B8B"/>
    <w:rsid w:val="00C76927"/>
    <w:rsid w:val="00C911B9"/>
    <w:rsid w:val="00C920AA"/>
    <w:rsid w:val="00CA5757"/>
    <w:rsid w:val="00CA7015"/>
    <w:rsid w:val="00CB6B2B"/>
    <w:rsid w:val="00CC0FB1"/>
    <w:rsid w:val="00CC3089"/>
    <w:rsid w:val="00CC755E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2182"/>
    <w:rsid w:val="00D94DCA"/>
    <w:rsid w:val="00D955E0"/>
    <w:rsid w:val="00D97661"/>
    <w:rsid w:val="00DA62B8"/>
    <w:rsid w:val="00DA6C74"/>
    <w:rsid w:val="00DC1AD0"/>
    <w:rsid w:val="00DC4C8C"/>
    <w:rsid w:val="00DC5364"/>
    <w:rsid w:val="00DC628C"/>
    <w:rsid w:val="00DD5B61"/>
    <w:rsid w:val="00DE3D46"/>
    <w:rsid w:val="00DE5799"/>
    <w:rsid w:val="00E10734"/>
    <w:rsid w:val="00E22676"/>
    <w:rsid w:val="00E269F0"/>
    <w:rsid w:val="00E34E2E"/>
    <w:rsid w:val="00E55562"/>
    <w:rsid w:val="00E63BAB"/>
    <w:rsid w:val="00E63F98"/>
    <w:rsid w:val="00E95587"/>
    <w:rsid w:val="00EA1A9E"/>
    <w:rsid w:val="00EA7E79"/>
    <w:rsid w:val="00EB07C3"/>
    <w:rsid w:val="00EB55EA"/>
    <w:rsid w:val="00EC0AD5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5440C"/>
    <w:rsid w:val="00F648DC"/>
    <w:rsid w:val="00F70058"/>
    <w:rsid w:val="00F84097"/>
    <w:rsid w:val="00F85277"/>
    <w:rsid w:val="00F92AD1"/>
    <w:rsid w:val="00FC726D"/>
    <w:rsid w:val="00FD02B1"/>
    <w:rsid w:val="00FE4F1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2025-03-04T09:38:00Z</dcterms:created>
  <dcterms:modified xsi:type="dcterms:W3CDTF">2025-03-04T09:38:00Z</dcterms:modified>
</cp:coreProperties>
</file>